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873" w:rsidRPr="00BE55AD" w:rsidRDefault="00B21873" w:rsidP="00DB7256">
      <w:pPr>
        <w:pStyle w:val="a3"/>
        <w:spacing w:line="288" w:lineRule="auto"/>
        <w:ind w:firstLine="540"/>
        <w:rPr>
          <w:color w:val="000000" w:themeColor="text1"/>
          <w:szCs w:val="28"/>
        </w:rPr>
      </w:pPr>
      <w:r w:rsidRPr="00BE55AD">
        <w:rPr>
          <w:color w:val="000000" w:themeColor="text1"/>
          <w:szCs w:val="28"/>
        </w:rPr>
        <w:t>ПОЯСНИТЕЛЬНАЯ ЗАПИСКА</w:t>
      </w:r>
    </w:p>
    <w:p w:rsidR="00D15640" w:rsidRPr="00BE55AD" w:rsidRDefault="00D15640" w:rsidP="00DB7256">
      <w:pPr>
        <w:spacing w:line="288" w:lineRule="auto"/>
        <w:jc w:val="center"/>
        <w:rPr>
          <w:b/>
          <w:color w:val="000000" w:themeColor="text1"/>
          <w:sz w:val="28"/>
          <w:szCs w:val="28"/>
        </w:rPr>
      </w:pPr>
    </w:p>
    <w:p w:rsidR="0008420D" w:rsidRPr="00BE55AD" w:rsidRDefault="00B21873" w:rsidP="00762EE4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BE55AD">
        <w:rPr>
          <w:b/>
          <w:color w:val="000000" w:themeColor="text1"/>
          <w:sz w:val="28"/>
          <w:szCs w:val="28"/>
        </w:rPr>
        <w:t xml:space="preserve">к проекту решения Совета </w:t>
      </w:r>
      <w:r w:rsidR="0004442A" w:rsidRPr="00BE55AD">
        <w:rPr>
          <w:b/>
          <w:color w:val="000000" w:themeColor="text1"/>
          <w:sz w:val="28"/>
          <w:szCs w:val="28"/>
        </w:rPr>
        <w:t>МО ГО</w:t>
      </w:r>
      <w:r w:rsidRPr="00BE55AD">
        <w:rPr>
          <w:b/>
          <w:color w:val="000000" w:themeColor="text1"/>
          <w:sz w:val="28"/>
          <w:szCs w:val="28"/>
        </w:rPr>
        <w:t xml:space="preserve"> </w:t>
      </w:r>
      <w:r w:rsidR="00145EC8" w:rsidRPr="00BE55AD">
        <w:rPr>
          <w:b/>
          <w:color w:val="000000" w:themeColor="text1"/>
          <w:sz w:val="28"/>
          <w:szCs w:val="28"/>
        </w:rPr>
        <w:t>«</w:t>
      </w:r>
      <w:r w:rsidRPr="00BE55AD">
        <w:rPr>
          <w:b/>
          <w:color w:val="000000" w:themeColor="text1"/>
          <w:sz w:val="28"/>
          <w:szCs w:val="28"/>
        </w:rPr>
        <w:t>Сыктывкар</w:t>
      </w:r>
      <w:r w:rsidR="00145EC8" w:rsidRPr="00BE55AD">
        <w:rPr>
          <w:b/>
          <w:color w:val="000000" w:themeColor="text1"/>
          <w:sz w:val="28"/>
          <w:szCs w:val="28"/>
        </w:rPr>
        <w:t>»</w:t>
      </w:r>
      <w:r w:rsidRPr="00BE55AD">
        <w:rPr>
          <w:b/>
          <w:color w:val="000000" w:themeColor="text1"/>
          <w:sz w:val="28"/>
          <w:szCs w:val="28"/>
        </w:rPr>
        <w:t xml:space="preserve"> </w:t>
      </w:r>
    </w:p>
    <w:p w:rsidR="00D033CB" w:rsidRPr="00BE55AD" w:rsidRDefault="00145EC8" w:rsidP="00762EE4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BE55AD">
        <w:rPr>
          <w:b/>
          <w:color w:val="000000" w:themeColor="text1"/>
          <w:sz w:val="28"/>
          <w:szCs w:val="28"/>
        </w:rPr>
        <w:t>«</w:t>
      </w:r>
      <w:r w:rsidR="00190632">
        <w:rPr>
          <w:b/>
          <w:color w:val="000000" w:themeColor="text1"/>
          <w:sz w:val="28"/>
          <w:szCs w:val="28"/>
        </w:rPr>
        <w:t>О внесении изменений в решение</w:t>
      </w:r>
      <w:r w:rsidR="00B21873" w:rsidRPr="00BE55AD">
        <w:rPr>
          <w:b/>
          <w:color w:val="000000" w:themeColor="text1"/>
          <w:sz w:val="28"/>
          <w:szCs w:val="28"/>
        </w:rPr>
        <w:t xml:space="preserve"> Совета </w:t>
      </w:r>
      <w:r w:rsidR="0004442A" w:rsidRPr="00BE55AD">
        <w:rPr>
          <w:b/>
          <w:color w:val="000000" w:themeColor="text1"/>
          <w:sz w:val="28"/>
          <w:szCs w:val="28"/>
        </w:rPr>
        <w:t>МО ГО</w:t>
      </w:r>
      <w:r w:rsidR="00B21873" w:rsidRPr="00BE55AD">
        <w:rPr>
          <w:b/>
          <w:color w:val="000000" w:themeColor="text1"/>
          <w:sz w:val="28"/>
          <w:szCs w:val="28"/>
        </w:rPr>
        <w:t xml:space="preserve"> </w:t>
      </w:r>
      <w:r w:rsidRPr="00BE55AD">
        <w:rPr>
          <w:b/>
          <w:color w:val="000000" w:themeColor="text1"/>
          <w:sz w:val="28"/>
          <w:szCs w:val="28"/>
        </w:rPr>
        <w:t>«</w:t>
      </w:r>
      <w:r w:rsidR="00B21873" w:rsidRPr="00BE55AD">
        <w:rPr>
          <w:b/>
          <w:color w:val="000000" w:themeColor="text1"/>
          <w:sz w:val="28"/>
          <w:szCs w:val="28"/>
        </w:rPr>
        <w:t>Сыктывкар</w:t>
      </w:r>
      <w:r w:rsidRPr="00BE55AD">
        <w:rPr>
          <w:b/>
          <w:color w:val="000000" w:themeColor="text1"/>
          <w:sz w:val="28"/>
          <w:szCs w:val="28"/>
        </w:rPr>
        <w:t>»</w:t>
      </w:r>
      <w:r w:rsidR="00B21873" w:rsidRPr="00BE55AD">
        <w:rPr>
          <w:b/>
          <w:color w:val="000000" w:themeColor="text1"/>
          <w:sz w:val="28"/>
          <w:szCs w:val="28"/>
        </w:rPr>
        <w:t xml:space="preserve"> </w:t>
      </w:r>
      <w:r w:rsidR="00316F7F" w:rsidRPr="00BE55AD">
        <w:rPr>
          <w:b/>
          <w:bCs/>
          <w:color w:val="000000" w:themeColor="text1"/>
          <w:sz w:val="28"/>
          <w:szCs w:val="28"/>
        </w:rPr>
        <w:t xml:space="preserve">от </w:t>
      </w:r>
      <w:r w:rsidR="00255CAB" w:rsidRPr="00BE55AD">
        <w:rPr>
          <w:b/>
          <w:bCs/>
          <w:color w:val="000000" w:themeColor="text1"/>
          <w:sz w:val="28"/>
          <w:szCs w:val="28"/>
        </w:rPr>
        <w:t>14</w:t>
      </w:r>
      <w:r w:rsidR="00D033CB" w:rsidRPr="00BE55AD">
        <w:rPr>
          <w:b/>
          <w:bCs/>
          <w:color w:val="000000" w:themeColor="text1"/>
          <w:sz w:val="28"/>
          <w:szCs w:val="28"/>
        </w:rPr>
        <w:t>.12.2</w:t>
      </w:r>
      <w:r w:rsidR="00316F7F" w:rsidRPr="00BE55AD">
        <w:rPr>
          <w:b/>
          <w:bCs/>
          <w:color w:val="000000" w:themeColor="text1"/>
          <w:sz w:val="28"/>
          <w:szCs w:val="28"/>
        </w:rPr>
        <w:t>02</w:t>
      </w:r>
      <w:r w:rsidR="00255CAB" w:rsidRPr="00BE55AD">
        <w:rPr>
          <w:b/>
          <w:bCs/>
          <w:color w:val="000000" w:themeColor="text1"/>
          <w:sz w:val="28"/>
          <w:szCs w:val="28"/>
        </w:rPr>
        <w:t>3</w:t>
      </w:r>
      <w:r w:rsidR="00D033CB" w:rsidRPr="00BE55AD">
        <w:rPr>
          <w:b/>
          <w:bCs/>
          <w:color w:val="000000" w:themeColor="text1"/>
          <w:sz w:val="28"/>
          <w:szCs w:val="28"/>
        </w:rPr>
        <w:t xml:space="preserve"> № </w:t>
      </w:r>
      <w:r w:rsidR="00255CAB" w:rsidRPr="00BE55AD">
        <w:rPr>
          <w:b/>
          <w:bCs/>
          <w:color w:val="000000" w:themeColor="text1"/>
          <w:sz w:val="28"/>
          <w:szCs w:val="28"/>
        </w:rPr>
        <w:t>27</w:t>
      </w:r>
      <w:r w:rsidR="00D033CB" w:rsidRPr="00BE55AD">
        <w:rPr>
          <w:b/>
          <w:bCs/>
          <w:color w:val="000000" w:themeColor="text1"/>
          <w:sz w:val="28"/>
          <w:szCs w:val="28"/>
        </w:rPr>
        <w:t>/20</w:t>
      </w:r>
      <w:r w:rsidR="00255CAB" w:rsidRPr="00BE55AD">
        <w:rPr>
          <w:b/>
          <w:bCs/>
          <w:color w:val="000000" w:themeColor="text1"/>
          <w:sz w:val="28"/>
          <w:szCs w:val="28"/>
        </w:rPr>
        <w:t>23</w:t>
      </w:r>
      <w:r w:rsidR="00316F7F" w:rsidRPr="00BE55AD">
        <w:rPr>
          <w:b/>
          <w:bCs/>
          <w:color w:val="000000" w:themeColor="text1"/>
          <w:sz w:val="28"/>
          <w:szCs w:val="28"/>
        </w:rPr>
        <w:t>-</w:t>
      </w:r>
      <w:r w:rsidR="00255CAB" w:rsidRPr="00BE55AD">
        <w:rPr>
          <w:b/>
          <w:bCs/>
          <w:color w:val="000000" w:themeColor="text1"/>
          <w:sz w:val="28"/>
          <w:szCs w:val="28"/>
        </w:rPr>
        <w:t>400</w:t>
      </w:r>
      <w:r w:rsidR="00B21873" w:rsidRPr="00BE55AD">
        <w:rPr>
          <w:b/>
          <w:bCs/>
          <w:color w:val="000000" w:themeColor="text1"/>
          <w:sz w:val="28"/>
          <w:szCs w:val="28"/>
        </w:rPr>
        <w:t xml:space="preserve"> </w:t>
      </w:r>
      <w:r w:rsidRPr="00BE55AD">
        <w:rPr>
          <w:b/>
          <w:bCs/>
          <w:color w:val="000000" w:themeColor="text1"/>
          <w:sz w:val="28"/>
          <w:szCs w:val="28"/>
        </w:rPr>
        <w:t>«</w:t>
      </w:r>
      <w:r w:rsidR="00B21873" w:rsidRPr="00BE55AD">
        <w:rPr>
          <w:b/>
          <w:bCs/>
          <w:color w:val="000000" w:themeColor="text1"/>
          <w:sz w:val="28"/>
          <w:szCs w:val="28"/>
        </w:rPr>
        <w:t xml:space="preserve">О бюджете </w:t>
      </w:r>
      <w:r w:rsidR="0004442A" w:rsidRPr="00BE55AD">
        <w:rPr>
          <w:b/>
          <w:bCs/>
          <w:color w:val="000000" w:themeColor="text1"/>
          <w:sz w:val="28"/>
          <w:szCs w:val="28"/>
        </w:rPr>
        <w:t>МО ГО</w:t>
      </w:r>
      <w:r w:rsidR="00B21873" w:rsidRPr="00BE55AD">
        <w:rPr>
          <w:b/>
          <w:bCs/>
          <w:color w:val="000000" w:themeColor="text1"/>
          <w:sz w:val="28"/>
          <w:szCs w:val="28"/>
        </w:rPr>
        <w:t xml:space="preserve"> </w:t>
      </w:r>
      <w:r w:rsidRPr="00BE55AD">
        <w:rPr>
          <w:b/>
          <w:bCs/>
          <w:color w:val="000000" w:themeColor="text1"/>
          <w:sz w:val="28"/>
          <w:szCs w:val="28"/>
        </w:rPr>
        <w:t>«</w:t>
      </w:r>
      <w:r w:rsidR="00B21873" w:rsidRPr="00BE55AD">
        <w:rPr>
          <w:b/>
          <w:bCs/>
          <w:color w:val="000000" w:themeColor="text1"/>
          <w:sz w:val="28"/>
          <w:szCs w:val="28"/>
        </w:rPr>
        <w:t>Сыктывкар</w:t>
      </w:r>
      <w:r w:rsidRPr="00BE55AD">
        <w:rPr>
          <w:b/>
          <w:bCs/>
          <w:color w:val="000000" w:themeColor="text1"/>
          <w:sz w:val="28"/>
          <w:szCs w:val="28"/>
        </w:rPr>
        <w:t>»</w:t>
      </w:r>
      <w:r w:rsidR="00B21873" w:rsidRPr="00BE55AD">
        <w:rPr>
          <w:b/>
          <w:bCs/>
          <w:color w:val="000000" w:themeColor="text1"/>
          <w:sz w:val="28"/>
          <w:szCs w:val="28"/>
        </w:rPr>
        <w:t xml:space="preserve"> на 202</w:t>
      </w:r>
      <w:r w:rsidR="00255CAB" w:rsidRPr="00BE55AD">
        <w:rPr>
          <w:b/>
          <w:bCs/>
          <w:color w:val="000000" w:themeColor="text1"/>
          <w:sz w:val="28"/>
          <w:szCs w:val="28"/>
        </w:rPr>
        <w:t>4</w:t>
      </w:r>
      <w:r w:rsidR="00B21873" w:rsidRPr="00BE55AD">
        <w:rPr>
          <w:b/>
          <w:bCs/>
          <w:color w:val="000000" w:themeColor="text1"/>
          <w:sz w:val="28"/>
          <w:szCs w:val="28"/>
        </w:rPr>
        <w:t xml:space="preserve"> год и плановый период 202</w:t>
      </w:r>
      <w:r w:rsidR="00255CAB" w:rsidRPr="00BE55AD">
        <w:rPr>
          <w:b/>
          <w:bCs/>
          <w:color w:val="000000" w:themeColor="text1"/>
          <w:sz w:val="28"/>
          <w:szCs w:val="28"/>
        </w:rPr>
        <w:t>5</w:t>
      </w:r>
      <w:r w:rsidR="00B21873" w:rsidRPr="00BE55AD">
        <w:rPr>
          <w:b/>
          <w:bCs/>
          <w:color w:val="000000" w:themeColor="text1"/>
          <w:sz w:val="28"/>
          <w:szCs w:val="28"/>
        </w:rPr>
        <w:t xml:space="preserve"> и 202</w:t>
      </w:r>
      <w:r w:rsidR="00255CAB" w:rsidRPr="00BE55AD">
        <w:rPr>
          <w:b/>
          <w:bCs/>
          <w:color w:val="000000" w:themeColor="text1"/>
          <w:sz w:val="28"/>
          <w:szCs w:val="28"/>
        </w:rPr>
        <w:t>6</w:t>
      </w:r>
      <w:r w:rsidR="00B21873" w:rsidRPr="00BE55AD">
        <w:rPr>
          <w:b/>
          <w:bCs/>
          <w:color w:val="000000" w:themeColor="text1"/>
          <w:sz w:val="28"/>
          <w:szCs w:val="28"/>
        </w:rPr>
        <w:t xml:space="preserve"> годов</w:t>
      </w:r>
      <w:r w:rsidRPr="00BE55AD">
        <w:rPr>
          <w:b/>
          <w:bCs/>
          <w:color w:val="000000" w:themeColor="text1"/>
          <w:sz w:val="28"/>
          <w:szCs w:val="28"/>
        </w:rPr>
        <w:t>»</w:t>
      </w:r>
      <w:r w:rsidR="00B21873" w:rsidRPr="00BE55AD">
        <w:rPr>
          <w:b/>
          <w:bCs/>
          <w:color w:val="000000" w:themeColor="text1"/>
          <w:sz w:val="28"/>
          <w:szCs w:val="28"/>
        </w:rPr>
        <w:t xml:space="preserve"> </w:t>
      </w:r>
    </w:p>
    <w:p w:rsidR="0008420D" w:rsidRPr="00BE55AD" w:rsidRDefault="0008420D" w:rsidP="00762EE4">
      <w:pPr>
        <w:spacing w:line="276" w:lineRule="auto"/>
        <w:jc w:val="center"/>
        <w:rPr>
          <w:color w:val="000000" w:themeColor="text1"/>
          <w:sz w:val="28"/>
          <w:szCs w:val="28"/>
        </w:rPr>
      </w:pPr>
    </w:p>
    <w:p w:rsidR="00E44E03" w:rsidRPr="00BE55AD" w:rsidRDefault="00E44E03" w:rsidP="00762EE4">
      <w:pPr>
        <w:tabs>
          <w:tab w:val="left" w:pos="851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 xml:space="preserve">Изменения и дополнения в решение Совета </w:t>
      </w:r>
      <w:r w:rsidR="0004442A" w:rsidRPr="00BE55AD">
        <w:rPr>
          <w:color w:val="000000" w:themeColor="text1"/>
          <w:sz w:val="28"/>
          <w:szCs w:val="28"/>
        </w:rPr>
        <w:t>МО ГО</w:t>
      </w:r>
      <w:r w:rsidRPr="00BE55AD">
        <w:rPr>
          <w:color w:val="000000" w:themeColor="text1"/>
          <w:sz w:val="28"/>
          <w:szCs w:val="28"/>
        </w:rPr>
        <w:t xml:space="preserve"> </w:t>
      </w:r>
      <w:r w:rsidR="00145EC8" w:rsidRPr="00BE55AD">
        <w:rPr>
          <w:color w:val="000000" w:themeColor="text1"/>
          <w:sz w:val="28"/>
          <w:szCs w:val="28"/>
        </w:rPr>
        <w:t>«</w:t>
      </w:r>
      <w:r w:rsidRPr="00BE55AD">
        <w:rPr>
          <w:color w:val="000000" w:themeColor="text1"/>
          <w:sz w:val="28"/>
          <w:szCs w:val="28"/>
        </w:rPr>
        <w:t>Сыктывкар</w:t>
      </w:r>
      <w:r w:rsidR="00145EC8" w:rsidRPr="00BE55AD">
        <w:rPr>
          <w:color w:val="000000" w:themeColor="text1"/>
          <w:sz w:val="28"/>
          <w:szCs w:val="28"/>
        </w:rPr>
        <w:t>»</w:t>
      </w:r>
      <w:r w:rsidRPr="00BE55AD">
        <w:rPr>
          <w:color w:val="000000" w:themeColor="text1"/>
          <w:sz w:val="28"/>
          <w:szCs w:val="28"/>
        </w:rPr>
        <w:t xml:space="preserve"> </w:t>
      </w:r>
      <w:r w:rsidRPr="00BE55AD">
        <w:rPr>
          <w:color w:val="000000" w:themeColor="text1"/>
          <w:spacing w:val="6"/>
          <w:sz w:val="28"/>
          <w:szCs w:val="28"/>
        </w:rPr>
        <w:t xml:space="preserve">от </w:t>
      </w:r>
      <w:r w:rsidR="00255CAB" w:rsidRPr="00BE55AD">
        <w:rPr>
          <w:color w:val="000000" w:themeColor="text1"/>
          <w:spacing w:val="6"/>
          <w:sz w:val="28"/>
          <w:szCs w:val="28"/>
        </w:rPr>
        <w:t>14</w:t>
      </w:r>
      <w:r w:rsidRPr="00BE55AD">
        <w:rPr>
          <w:color w:val="000000" w:themeColor="text1"/>
          <w:spacing w:val="6"/>
          <w:sz w:val="28"/>
          <w:szCs w:val="28"/>
        </w:rPr>
        <w:t>.12.202</w:t>
      </w:r>
      <w:r w:rsidR="00255CAB" w:rsidRPr="00BE55AD">
        <w:rPr>
          <w:color w:val="000000" w:themeColor="text1"/>
          <w:spacing w:val="6"/>
          <w:sz w:val="28"/>
          <w:szCs w:val="28"/>
        </w:rPr>
        <w:t>3</w:t>
      </w:r>
      <w:r w:rsidR="00670FBB" w:rsidRPr="00BE55AD">
        <w:rPr>
          <w:color w:val="000000" w:themeColor="text1"/>
          <w:spacing w:val="6"/>
          <w:sz w:val="28"/>
          <w:szCs w:val="28"/>
        </w:rPr>
        <w:t xml:space="preserve"> № </w:t>
      </w:r>
      <w:r w:rsidR="00255CAB" w:rsidRPr="00BE55AD">
        <w:rPr>
          <w:color w:val="000000" w:themeColor="text1"/>
          <w:spacing w:val="6"/>
          <w:sz w:val="28"/>
          <w:szCs w:val="28"/>
        </w:rPr>
        <w:t>27</w:t>
      </w:r>
      <w:r w:rsidRPr="00BE55AD">
        <w:rPr>
          <w:color w:val="000000" w:themeColor="text1"/>
          <w:spacing w:val="6"/>
          <w:sz w:val="28"/>
          <w:szCs w:val="28"/>
        </w:rPr>
        <w:t>/202</w:t>
      </w:r>
      <w:r w:rsidR="00255CAB" w:rsidRPr="00BE55AD">
        <w:rPr>
          <w:color w:val="000000" w:themeColor="text1"/>
          <w:spacing w:val="6"/>
          <w:sz w:val="28"/>
          <w:szCs w:val="28"/>
        </w:rPr>
        <w:t>3</w:t>
      </w:r>
      <w:r w:rsidRPr="00BE55AD">
        <w:rPr>
          <w:color w:val="000000" w:themeColor="text1"/>
          <w:spacing w:val="6"/>
          <w:sz w:val="28"/>
          <w:szCs w:val="28"/>
        </w:rPr>
        <w:t>-</w:t>
      </w:r>
      <w:r w:rsidR="00255CAB" w:rsidRPr="00BE55AD">
        <w:rPr>
          <w:color w:val="000000" w:themeColor="text1"/>
          <w:spacing w:val="6"/>
          <w:sz w:val="28"/>
          <w:szCs w:val="28"/>
        </w:rPr>
        <w:t>400</w:t>
      </w:r>
      <w:r w:rsidRPr="00BE55AD">
        <w:rPr>
          <w:color w:val="000000" w:themeColor="text1"/>
          <w:spacing w:val="6"/>
          <w:sz w:val="28"/>
          <w:szCs w:val="28"/>
        </w:rPr>
        <w:t xml:space="preserve"> </w:t>
      </w:r>
      <w:r w:rsidR="00145EC8" w:rsidRPr="00BE55AD">
        <w:rPr>
          <w:color w:val="000000" w:themeColor="text1"/>
          <w:spacing w:val="6"/>
          <w:sz w:val="28"/>
          <w:szCs w:val="28"/>
        </w:rPr>
        <w:t>«</w:t>
      </w:r>
      <w:r w:rsidRPr="00BE55AD">
        <w:rPr>
          <w:color w:val="000000" w:themeColor="text1"/>
          <w:spacing w:val="6"/>
          <w:sz w:val="28"/>
          <w:szCs w:val="28"/>
        </w:rPr>
        <w:t xml:space="preserve">О бюджете </w:t>
      </w:r>
      <w:r w:rsidR="0004442A" w:rsidRPr="00BE55AD">
        <w:rPr>
          <w:color w:val="000000" w:themeColor="text1"/>
          <w:spacing w:val="6"/>
          <w:sz w:val="28"/>
          <w:szCs w:val="28"/>
        </w:rPr>
        <w:t>МО ГО</w:t>
      </w:r>
      <w:r w:rsidRPr="00BE55AD">
        <w:rPr>
          <w:color w:val="000000" w:themeColor="text1"/>
          <w:spacing w:val="6"/>
          <w:sz w:val="28"/>
          <w:szCs w:val="28"/>
        </w:rPr>
        <w:t xml:space="preserve"> </w:t>
      </w:r>
      <w:r w:rsidR="00145EC8" w:rsidRPr="00BE55AD">
        <w:rPr>
          <w:color w:val="000000" w:themeColor="text1"/>
          <w:spacing w:val="6"/>
          <w:sz w:val="28"/>
          <w:szCs w:val="28"/>
        </w:rPr>
        <w:t>«</w:t>
      </w:r>
      <w:r w:rsidRPr="00BE55AD">
        <w:rPr>
          <w:color w:val="000000" w:themeColor="text1"/>
          <w:spacing w:val="6"/>
          <w:sz w:val="28"/>
          <w:szCs w:val="28"/>
        </w:rPr>
        <w:t>Сыктывкар</w:t>
      </w:r>
      <w:r w:rsidR="00145EC8" w:rsidRPr="00BE55AD">
        <w:rPr>
          <w:color w:val="000000" w:themeColor="text1"/>
          <w:spacing w:val="6"/>
          <w:sz w:val="28"/>
          <w:szCs w:val="28"/>
        </w:rPr>
        <w:t>»</w:t>
      </w:r>
      <w:r w:rsidRPr="00BE55AD">
        <w:rPr>
          <w:color w:val="000000" w:themeColor="text1"/>
          <w:spacing w:val="6"/>
          <w:sz w:val="28"/>
          <w:szCs w:val="28"/>
        </w:rPr>
        <w:t xml:space="preserve"> на 202</w:t>
      </w:r>
      <w:r w:rsidR="00255CAB" w:rsidRPr="00BE55AD">
        <w:rPr>
          <w:color w:val="000000" w:themeColor="text1"/>
          <w:spacing w:val="6"/>
          <w:sz w:val="28"/>
          <w:szCs w:val="28"/>
        </w:rPr>
        <w:t>4</w:t>
      </w:r>
      <w:r w:rsidRPr="00BE55AD">
        <w:rPr>
          <w:color w:val="000000" w:themeColor="text1"/>
          <w:spacing w:val="6"/>
          <w:sz w:val="28"/>
          <w:szCs w:val="28"/>
        </w:rPr>
        <w:t xml:space="preserve"> год и плановый период 202</w:t>
      </w:r>
      <w:r w:rsidR="00255CAB" w:rsidRPr="00BE55AD">
        <w:rPr>
          <w:color w:val="000000" w:themeColor="text1"/>
          <w:spacing w:val="6"/>
          <w:sz w:val="28"/>
          <w:szCs w:val="28"/>
        </w:rPr>
        <w:t>5</w:t>
      </w:r>
      <w:r w:rsidRPr="00BE55AD">
        <w:rPr>
          <w:color w:val="000000" w:themeColor="text1"/>
          <w:spacing w:val="6"/>
          <w:sz w:val="28"/>
          <w:szCs w:val="28"/>
        </w:rPr>
        <w:t xml:space="preserve"> и 202</w:t>
      </w:r>
      <w:r w:rsidR="00255CAB" w:rsidRPr="00BE55AD">
        <w:rPr>
          <w:color w:val="000000" w:themeColor="text1"/>
          <w:spacing w:val="6"/>
          <w:sz w:val="28"/>
          <w:szCs w:val="28"/>
        </w:rPr>
        <w:t>6</w:t>
      </w:r>
      <w:r w:rsidRPr="00BE55AD">
        <w:rPr>
          <w:color w:val="000000" w:themeColor="text1"/>
          <w:spacing w:val="6"/>
          <w:sz w:val="28"/>
          <w:szCs w:val="28"/>
        </w:rPr>
        <w:t xml:space="preserve"> годов</w:t>
      </w:r>
      <w:r w:rsidR="00145EC8" w:rsidRPr="00BE55AD">
        <w:rPr>
          <w:color w:val="000000" w:themeColor="text1"/>
          <w:spacing w:val="6"/>
          <w:sz w:val="28"/>
          <w:szCs w:val="28"/>
        </w:rPr>
        <w:t>»</w:t>
      </w:r>
      <w:r w:rsidRPr="00BE55AD">
        <w:rPr>
          <w:color w:val="000000" w:themeColor="text1"/>
          <w:spacing w:val="6"/>
          <w:sz w:val="28"/>
          <w:szCs w:val="28"/>
        </w:rPr>
        <w:t xml:space="preserve"> </w:t>
      </w:r>
      <w:r w:rsidRPr="00BE55AD">
        <w:rPr>
          <w:color w:val="000000" w:themeColor="text1"/>
          <w:sz w:val="28"/>
          <w:szCs w:val="28"/>
        </w:rPr>
        <w:t>(далее</w:t>
      </w:r>
      <w:r w:rsidR="00E96F1A" w:rsidRPr="00BE55AD">
        <w:rPr>
          <w:color w:val="000000" w:themeColor="text1"/>
          <w:sz w:val="28"/>
          <w:szCs w:val="28"/>
        </w:rPr>
        <w:t xml:space="preserve"> - </w:t>
      </w:r>
      <w:r w:rsidRPr="00BE55AD">
        <w:rPr>
          <w:color w:val="000000" w:themeColor="text1"/>
          <w:sz w:val="28"/>
          <w:szCs w:val="28"/>
        </w:rPr>
        <w:t>решение) вносятся с целью оперативного решения вопросов, возникших в 202</w:t>
      </w:r>
      <w:r w:rsidR="00255CAB" w:rsidRPr="00BE55AD">
        <w:rPr>
          <w:color w:val="000000" w:themeColor="text1"/>
          <w:sz w:val="28"/>
          <w:szCs w:val="28"/>
        </w:rPr>
        <w:t>4</w:t>
      </w:r>
      <w:r w:rsidRPr="00BE55AD">
        <w:rPr>
          <w:color w:val="000000" w:themeColor="text1"/>
          <w:sz w:val="28"/>
          <w:szCs w:val="28"/>
        </w:rPr>
        <w:t xml:space="preserve"> году в ходе исполнения бюджета </w:t>
      </w:r>
      <w:r w:rsidR="0004442A" w:rsidRPr="00BE55AD">
        <w:rPr>
          <w:color w:val="000000" w:themeColor="text1"/>
          <w:sz w:val="28"/>
          <w:szCs w:val="28"/>
        </w:rPr>
        <w:t>МО ГО</w:t>
      </w:r>
      <w:r w:rsidRPr="00BE55AD">
        <w:rPr>
          <w:color w:val="000000" w:themeColor="text1"/>
          <w:sz w:val="28"/>
          <w:szCs w:val="28"/>
        </w:rPr>
        <w:t xml:space="preserve"> </w:t>
      </w:r>
      <w:r w:rsidR="00145EC8" w:rsidRPr="00BE55AD">
        <w:rPr>
          <w:color w:val="000000" w:themeColor="text1"/>
          <w:sz w:val="28"/>
          <w:szCs w:val="28"/>
        </w:rPr>
        <w:t>«</w:t>
      </w:r>
      <w:r w:rsidRPr="00BE55AD">
        <w:rPr>
          <w:color w:val="000000" w:themeColor="text1"/>
          <w:sz w:val="28"/>
          <w:szCs w:val="28"/>
        </w:rPr>
        <w:t>Сыктывкар</w:t>
      </w:r>
      <w:r w:rsidR="00145EC8" w:rsidRPr="00BE55AD">
        <w:rPr>
          <w:color w:val="000000" w:themeColor="text1"/>
          <w:sz w:val="28"/>
          <w:szCs w:val="28"/>
        </w:rPr>
        <w:t>»</w:t>
      </w:r>
      <w:r w:rsidRPr="00BE55AD">
        <w:rPr>
          <w:color w:val="000000" w:themeColor="text1"/>
          <w:sz w:val="28"/>
          <w:szCs w:val="28"/>
        </w:rPr>
        <w:t>.</w:t>
      </w:r>
    </w:p>
    <w:p w:rsidR="00E44E03" w:rsidRPr="00BE55AD" w:rsidRDefault="00E44E03" w:rsidP="00762EE4">
      <w:pPr>
        <w:tabs>
          <w:tab w:val="left" w:pos="851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 xml:space="preserve">Изменения вносятся в текстовую часть решения и </w:t>
      </w:r>
      <w:r w:rsidR="00AE4A0B" w:rsidRPr="00BE55AD">
        <w:rPr>
          <w:color w:val="000000" w:themeColor="text1"/>
          <w:sz w:val="28"/>
          <w:szCs w:val="28"/>
        </w:rPr>
        <w:t xml:space="preserve">в </w:t>
      </w:r>
      <w:r w:rsidRPr="00BE55AD">
        <w:rPr>
          <w:color w:val="000000" w:themeColor="text1"/>
          <w:sz w:val="28"/>
          <w:szCs w:val="28"/>
        </w:rPr>
        <w:t xml:space="preserve">приложения </w:t>
      </w:r>
      <w:r w:rsidR="00AE4A0B" w:rsidRPr="00BE55AD">
        <w:rPr>
          <w:color w:val="000000" w:themeColor="text1"/>
          <w:sz w:val="28"/>
          <w:szCs w:val="28"/>
        </w:rPr>
        <w:t xml:space="preserve">№№ </w:t>
      </w:r>
      <w:r w:rsidR="008F162A" w:rsidRPr="00BE55AD">
        <w:rPr>
          <w:color w:val="000000" w:themeColor="text1"/>
          <w:sz w:val="28"/>
          <w:szCs w:val="28"/>
        </w:rPr>
        <w:t>1-</w:t>
      </w:r>
      <w:r w:rsidR="009A528B" w:rsidRPr="00BE55AD">
        <w:rPr>
          <w:color w:val="000000" w:themeColor="text1"/>
          <w:sz w:val="28"/>
          <w:szCs w:val="28"/>
        </w:rPr>
        <w:t>3</w:t>
      </w:r>
      <w:r w:rsidRPr="00BE55AD">
        <w:rPr>
          <w:color w:val="000000" w:themeColor="text1"/>
          <w:sz w:val="28"/>
          <w:szCs w:val="28"/>
        </w:rPr>
        <w:t>.</w:t>
      </w:r>
    </w:p>
    <w:p w:rsidR="00147F08" w:rsidRPr="00BE55AD" w:rsidRDefault="00E44E03" w:rsidP="00762EE4">
      <w:pPr>
        <w:tabs>
          <w:tab w:val="left" w:pos="851"/>
        </w:tabs>
        <w:spacing w:line="276" w:lineRule="auto"/>
        <w:ind w:firstLine="567"/>
        <w:jc w:val="both"/>
        <w:rPr>
          <w:color w:val="000000" w:themeColor="text1"/>
        </w:rPr>
      </w:pPr>
      <w:r w:rsidRPr="00BE55AD">
        <w:rPr>
          <w:color w:val="000000" w:themeColor="text1"/>
          <w:sz w:val="28"/>
          <w:szCs w:val="28"/>
        </w:rPr>
        <w:t>В текстовой части решения:</w:t>
      </w:r>
    </w:p>
    <w:p w:rsidR="00E44E03" w:rsidRPr="00BE55AD" w:rsidRDefault="00E44E03" w:rsidP="00762EE4">
      <w:pPr>
        <w:pStyle w:val="ab"/>
        <w:numPr>
          <w:ilvl w:val="0"/>
          <w:numId w:val="12"/>
        </w:numPr>
        <w:tabs>
          <w:tab w:val="left" w:pos="851"/>
        </w:tabs>
        <w:spacing w:line="276" w:lineRule="auto"/>
        <w:ind w:left="0" w:firstLine="567"/>
        <w:rPr>
          <w:rFonts w:ascii="Times New Roman" w:hAnsi="Times New Roman"/>
          <w:color w:val="000000" w:themeColor="text1"/>
          <w:sz w:val="28"/>
          <w:szCs w:val="28"/>
        </w:rPr>
      </w:pPr>
      <w:r w:rsidRPr="00BE55AD">
        <w:rPr>
          <w:rFonts w:ascii="Times New Roman" w:hAnsi="Times New Roman"/>
          <w:color w:val="000000" w:themeColor="text1"/>
          <w:sz w:val="28"/>
          <w:szCs w:val="28"/>
        </w:rPr>
        <w:t>Статью 1, утверждающую основные характеристики бюджета на 202</w:t>
      </w:r>
      <w:r w:rsidR="002C0808" w:rsidRPr="00BE55AD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 год, предлагается уточнить в связи с изменением общих параметров бюджета:</w:t>
      </w:r>
    </w:p>
    <w:p w:rsidR="00E44E03" w:rsidRPr="00BE55AD" w:rsidRDefault="00E44E03" w:rsidP="00762EE4">
      <w:pPr>
        <w:tabs>
          <w:tab w:val="left" w:pos="851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 xml:space="preserve">- общий объем доходов в сумме </w:t>
      </w:r>
      <w:r w:rsidR="00246678" w:rsidRPr="00BE55AD">
        <w:rPr>
          <w:color w:val="000000" w:themeColor="text1"/>
          <w:sz w:val="28"/>
          <w:szCs w:val="28"/>
        </w:rPr>
        <w:t>13</w:t>
      </w:r>
      <w:r w:rsidR="000F27C8">
        <w:rPr>
          <w:color w:val="000000" w:themeColor="text1"/>
          <w:sz w:val="28"/>
          <w:szCs w:val="28"/>
        </w:rPr>
        <w:t> 172 345,1</w:t>
      </w:r>
      <w:r w:rsidRPr="00BE55AD">
        <w:rPr>
          <w:color w:val="000000" w:themeColor="text1"/>
          <w:sz w:val="28"/>
          <w:szCs w:val="28"/>
        </w:rPr>
        <w:t xml:space="preserve"> </w:t>
      </w:r>
      <w:r w:rsidR="007D75DC" w:rsidRPr="00BE55AD">
        <w:rPr>
          <w:color w:val="000000" w:themeColor="text1"/>
          <w:sz w:val="28"/>
          <w:szCs w:val="28"/>
        </w:rPr>
        <w:t>тыс</w:t>
      </w:r>
      <w:proofErr w:type="gramStart"/>
      <w:r w:rsidR="007D75DC" w:rsidRPr="00BE55AD">
        <w:rPr>
          <w:color w:val="000000" w:themeColor="text1"/>
          <w:sz w:val="28"/>
          <w:szCs w:val="28"/>
        </w:rPr>
        <w:t>.р</w:t>
      </w:r>
      <w:proofErr w:type="gramEnd"/>
      <w:r w:rsidR="007D75DC" w:rsidRPr="00BE55AD">
        <w:rPr>
          <w:color w:val="000000" w:themeColor="text1"/>
          <w:sz w:val="28"/>
          <w:szCs w:val="28"/>
        </w:rPr>
        <w:t>уб.</w:t>
      </w:r>
      <w:r w:rsidRPr="00BE55AD">
        <w:rPr>
          <w:color w:val="000000" w:themeColor="text1"/>
          <w:sz w:val="28"/>
          <w:szCs w:val="28"/>
        </w:rPr>
        <w:t xml:space="preserve"> (</w:t>
      </w:r>
      <w:r w:rsidR="008737DB" w:rsidRPr="00BE55AD">
        <w:rPr>
          <w:color w:val="000000" w:themeColor="text1"/>
          <w:sz w:val="28"/>
          <w:szCs w:val="28"/>
        </w:rPr>
        <w:t>увеличение</w:t>
      </w:r>
      <w:r w:rsidRPr="00BE55AD">
        <w:rPr>
          <w:color w:val="000000" w:themeColor="text1"/>
          <w:sz w:val="28"/>
          <w:szCs w:val="28"/>
        </w:rPr>
        <w:t xml:space="preserve"> на                       </w:t>
      </w:r>
      <w:r w:rsidR="000F27C8">
        <w:rPr>
          <w:color w:val="000000" w:themeColor="text1"/>
          <w:sz w:val="28"/>
          <w:szCs w:val="28"/>
        </w:rPr>
        <w:t>227 034,4</w:t>
      </w:r>
      <w:r w:rsidRPr="00BE55AD">
        <w:rPr>
          <w:color w:val="000000" w:themeColor="text1"/>
          <w:sz w:val="28"/>
          <w:szCs w:val="28"/>
        </w:rPr>
        <w:t xml:space="preserve"> </w:t>
      </w:r>
      <w:r w:rsidR="007D75DC" w:rsidRPr="00BE55AD">
        <w:rPr>
          <w:color w:val="000000" w:themeColor="text1"/>
          <w:sz w:val="28"/>
          <w:szCs w:val="28"/>
        </w:rPr>
        <w:t>тыс.руб.</w:t>
      </w:r>
      <w:r w:rsidRPr="00BE55AD">
        <w:rPr>
          <w:color w:val="000000" w:themeColor="text1"/>
          <w:sz w:val="28"/>
          <w:szCs w:val="28"/>
        </w:rPr>
        <w:t>);</w:t>
      </w:r>
    </w:p>
    <w:p w:rsidR="00E44E03" w:rsidRPr="00BE55AD" w:rsidRDefault="00E44E03" w:rsidP="00762EE4">
      <w:pPr>
        <w:tabs>
          <w:tab w:val="left" w:pos="851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 xml:space="preserve">- общий объем расходов в сумме </w:t>
      </w:r>
      <w:r w:rsidR="00246678" w:rsidRPr="00BE55AD">
        <w:rPr>
          <w:color w:val="000000" w:themeColor="text1"/>
          <w:sz w:val="28"/>
          <w:szCs w:val="28"/>
        </w:rPr>
        <w:t>13</w:t>
      </w:r>
      <w:r w:rsidR="000F27C8">
        <w:rPr>
          <w:color w:val="000000" w:themeColor="text1"/>
          <w:sz w:val="28"/>
          <w:szCs w:val="28"/>
        </w:rPr>
        <w:t> 718 396,1</w:t>
      </w:r>
      <w:r w:rsidRPr="00BE55AD">
        <w:rPr>
          <w:color w:val="000000" w:themeColor="text1"/>
          <w:sz w:val="28"/>
          <w:szCs w:val="28"/>
        </w:rPr>
        <w:t xml:space="preserve"> </w:t>
      </w:r>
      <w:r w:rsidR="007D75DC" w:rsidRPr="00BE55AD">
        <w:rPr>
          <w:color w:val="000000" w:themeColor="text1"/>
          <w:sz w:val="28"/>
          <w:szCs w:val="28"/>
        </w:rPr>
        <w:t>тыс</w:t>
      </w:r>
      <w:proofErr w:type="gramStart"/>
      <w:r w:rsidR="007D75DC" w:rsidRPr="00BE55AD">
        <w:rPr>
          <w:color w:val="000000" w:themeColor="text1"/>
          <w:sz w:val="28"/>
          <w:szCs w:val="28"/>
        </w:rPr>
        <w:t>.р</w:t>
      </w:r>
      <w:proofErr w:type="gramEnd"/>
      <w:r w:rsidR="007D75DC" w:rsidRPr="00BE55AD">
        <w:rPr>
          <w:color w:val="000000" w:themeColor="text1"/>
          <w:sz w:val="28"/>
          <w:szCs w:val="28"/>
        </w:rPr>
        <w:t>уб.</w:t>
      </w:r>
      <w:r w:rsidRPr="00BE55AD">
        <w:rPr>
          <w:color w:val="000000" w:themeColor="text1"/>
          <w:sz w:val="28"/>
          <w:szCs w:val="28"/>
        </w:rPr>
        <w:t xml:space="preserve"> (увеличение на </w:t>
      </w:r>
      <w:r w:rsidR="00145EC8" w:rsidRPr="00BE55AD">
        <w:rPr>
          <w:color w:val="000000" w:themeColor="text1"/>
          <w:sz w:val="28"/>
          <w:szCs w:val="28"/>
        </w:rPr>
        <w:t xml:space="preserve">       </w:t>
      </w:r>
      <w:r w:rsidR="000F27C8">
        <w:rPr>
          <w:color w:val="000000" w:themeColor="text1"/>
          <w:sz w:val="28"/>
          <w:szCs w:val="28"/>
        </w:rPr>
        <w:t>227 034,4</w:t>
      </w:r>
      <w:r w:rsidR="00545648" w:rsidRPr="00BE55AD">
        <w:rPr>
          <w:color w:val="000000" w:themeColor="text1"/>
          <w:sz w:val="28"/>
          <w:szCs w:val="28"/>
        </w:rPr>
        <w:t xml:space="preserve"> </w:t>
      </w:r>
      <w:r w:rsidR="007D75DC" w:rsidRPr="00BE55AD">
        <w:rPr>
          <w:color w:val="000000" w:themeColor="text1"/>
          <w:sz w:val="28"/>
          <w:szCs w:val="28"/>
        </w:rPr>
        <w:t>тыс.руб.</w:t>
      </w:r>
      <w:r w:rsidRPr="00BE55AD">
        <w:rPr>
          <w:color w:val="000000" w:themeColor="text1"/>
          <w:sz w:val="28"/>
          <w:szCs w:val="28"/>
        </w:rPr>
        <w:t>);</w:t>
      </w:r>
    </w:p>
    <w:p w:rsidR="00C32000" w:rsidRPr="00BE55AD" w:rsidRDefault="00E44E03" w:rsidP="00762EE4">
      <w:pPr>
        <w:tabs>
          <w:tab w:val="left" w:pos="851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 xml:space="preserve">- </w:t>
      </w:r>
      <w:r w:rsidR="009A528B" w:rsidRPr="00BE55AD">
        <w:rPr>
          <w:color w:val="000000" w:themeColor="text1"/>
          <w:sz w:val="28"/>
          <w:szCs w:val="28"/>
        </w:rPr>
        <w:t>дефицит с учетом внесения изменений в доходную и расходную часть бюджета не изменится и составит</w:t>
      </w:r>
      <w:r w:rsidRPr="00BE55AD">
        <w:rPr>
          <w:color w:val="000000" w:themeColor="text1"/>
          <w:sz w:val="28"/>
          <w:szCs w:val="28"/>
        </w:rPr>
        <w:t xml:space="preserve"> </w:t>
      </w:r>
      <w:r w:rsidR="00C3322F" w:rsidRPr="00BE55AD">
        <w:rPr>
          <w:color w:val="000000" w:themeColor="text1"/>
          <w:sz w:val="28"/>
          <w:szCs w:val="28"/>
        </w:rPr>
        <w:t>546 051,0</w:t>
      </w:r>
      <w:r w:rsidRPr="00BE55AD">
        <w:rPr>
          <w:color w:val="000000" w:themeColor="text1"/>
          <w:sz w:val="28"/>
          <w:szCs w:val="28"/>
        </w:rPr>
        <w:t xml:space="preserve"> </w:t>
      </w:r>
      <w:r w:rsidR="007D75DC" w:rsidRPr="00BE55AD">
        <w:rPr>
          <w:color w:val="000000" w:themeColor="text1"/>
          <w:sz w:val="28"/>
          <w:szCs w:val="28"/>
        </w:rPr>
        <w:t>тыс</w:t>
      </w:r>
      <w:proofErr w:type="gramStart"/>
      <w:r w:rsidR="007D75DC" w:rsidRPr="00BE55AD">
        <w:rPr>
          <w:color w:val="000000" w:themeColor="text1"/>
          <w:sz w:val="28"/>
          <w:szCs w:val="28"/>
        </w:rPr>
        <w:t>.р</w:t>
      </w:r>
      <w:proofErr w:type="gramEnd"/>
      <w:r w:rsidR="007D75DC" w:rsidRPr="00BE55AD">
        <w:rPr>
          <w:color w:val="000000" w:themeColor="text1"/>
          <w:sz w:val="28"/>
          <w:szCs w:val="28"/>
        </w:rPr>
        <w:t>уб.</w:t>
      </w:r>
    </w:p>
    <w:p w:rsidR="000E5CFE" w:rsidRPr="00BE55AD" w:rsidRDefault="000E5CFE" w:rsidP="000E5CFE">
      <w:pPr>
        <w:pStyle w:val="ab"/>
        <w:numPr>
          <w:ilvl w:val="0"/>
          <w:numId w:val="12"/>
        </w:numPr>
        <w:tabs>
          <w:tab w:val="left" w:pos="851"/>
        </w:tabs>
        <w:spacing w:line="288" w:lineRule="auto"/>
        <w:ind w:left="0" w:firstLine="567"/>
        <w:rPr>
          <w:rFonts w:ascii="Times New Roman" w:hAnsi="Times New Roman"/>
          <w:color w:val="000000" w:themeColor="text1"/>
          <w:sz w:val="28"/>
          <w:szCs w:val="28"/>
        </w:rPr>
      </w:pPr>
      <w:r w:rsidRPr="00BE55AD">
        <w:rPr>
          <w:rFonts w:ascii="Times New Roman" w:hAnsi="Times New Roman"/>
          <w:color w:val="000000" w:themeColor="text1"/>
          <w:sz w:val="28"/>
          <w:szCs w:val="28"/>
        </w:rPr>
        <w:t>В связи с  уточнением объема безвозмездных поступлений, в том числе межбюджетных трансфертов, получаемых из других бюджетов бюджетной системы Российской Федерации в текущем финансовом году, предлагается пункт 1 статьи 5 решения изложить в следующей редакции:</w:t>
      </w:r>
    </w:p>
    <w:p w:rsidR="000E5CFE" w:rsidRPr="00BE55AD" w:rsidRDefault="00145EC8" w:rsidP="000E5CFE">
      <w:pPr>
        <w:pStyle w:val="ConsPlusNormal"/>
        <w:tabs>
          <w:tab w:val="left" w:pos="851"/>
        </w:tabs>
        <w:spacing w:line="288" w:lineRule="auto"/>
        <w:ind w:firstLine="567"/>
        <w:jc w:val="both"/>
        <w:rPr>
          <w:color w:val="000000" w:themeColor="text1"/>
        </w:rPr>
      </w:pPr>
      <w:r w:rsidRPr="00BE55AD">
        <w:rPr>
          <w:color w:val="000000" w:themeColor="text1"/>
        </w:rPr>
        <w:t>«</w:t>
      </w:r>
      <w:r w:rsidR="000E5CFE" w:rsidRPr="00BE55AD">
        <w:rPr>
          <w:color w:val="000000" w:themeColor="text1"/>
        </w:rPr>
        <w:t xml:space="preserve">1. </w:t>
      </w:r>
      <w:r w:rsidR="000E5CFE" w:rsidRPr="00BE55AD">
        <w:rPr>
          <w:color w:val="000000" w:themeColor="text1"/>
          <w:spacing w:val="6"/>
        </w:rPr>
        <w:t xml:space="preserve">На 2024 год в сумме </w:t>
      </w:r>
      <w:r w:rsidR="00246678" w:rsidRPr="00BE55AD">
        <w:rPr>
          <w:color w:val="000000" w:themeColor="text1"/>
          <w:spacing w:val="6"/>
        </w:rPr>
        <w:t>8 510 904,0</w:t>
      </w:r>
      <w:r w:rsidR="000E5CFE" w:rsidRPr="00BE55AD">
        <w:rPr>
          <w:color w:val="000000" w:themeColor="text1"/>
          <w:spacing w:val="6"/>
        </w:rPr>
        <w:t xml:space="preserve"> тыс. рублей, в том числе  объем межбюджетных трансфертов, получаемых из других бюджетов бюджетной системы Российской Федерации, в сумме </w:t>
      </w:r>
      <w:r w:rsidR="00246678" w:rsidRPr="00BE55AD">
        <w:rPr>
          <w:color w:val="000000" w:themeColor="text1"/>
          <w:spacing w:val="6"/>
        </w:rPr>
        <w:t>8 507 894,8</w:t>
      </w:r>
      <w:r w:rsidR="000E5CFE" w:rsidRPr="00BE55AD">
        <w:rPr>
          <w:color w:val="000000" w:themeColor="text1"/>
          <w:spacing w:val="6"/>
        </w:rPr>
        <w:t xml:space="preserve"> тыс. рублей</w:t>
      </w:r>
      <w:proofErr w:type="gramStart"/>
      <w:r w:rsidR="000E5CFE" w:rsidRPr="00BE55AD">
        <w:rPr>
          <w:color w:val="000000" w:themeColor="text1"/>
          <w:spacing w:val="6"/>
        </w:rPr>
        <w:t>.</w:t>
      </w:r>
      <w:r w:rsidRPr="00BE55AD">
        <w:rPr>
          <w:color w:val="000000" w:themeColor="text1"/>
          <w:spacing w:val="6"/>
        </w:rPr>
        <w:t>»</w:t>
      </w:r>
      <w:r w:rsidR="000E5CFE" w:rsidRPr="00BE55AD">
        <w:rPr>
          <w:color w:val="000000" w:themeColor="text1"/>
          <w:spacing w:val="6"/>
        </w:rPr>
        <w:t>.</w:t>
      </w:r>
      <w:proofErr w:type="gramEnd"/>
    </w:p>
    <w:p w:rsidR="007D75DC" w:rsidRPr="00BE55AD" w:rsidRDefault="008440D2" w:rsidP="000E5CFE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 xml:space="preserve">Таким образом, </w:t>
      </w:r>
      <w:r w:rsidR="007D75DC" w:rsidRPr="00BE55AD">
        <w:rPr>
          <w:color w:val="000000" w:themeColor="text1"/>
          <w:sz w:val="28"/>
          <w:szCs w:val="28"/>
        </w:rPr>
        <w:t>объем</w:t>
      </w:r>
      <w:r w:rsidR="00313CF1" w:rsidRPr="00BE55AD">
        <w:rPr>
          <w:color w:val="000000" w:themeColor="text1"/>
          <w:sz w:val="28"/>
          <w:szCs w:val="28"/>
        </w:rPr>
        <w:t xml:space="preserve"> безвозмездных поступлений</w:t>
      </w:r>
      <w:r w:rsidR="007D75DC" w:rsidRPr="00BE55AD">
        <w:rPr>
          <w:color w:val="000000" w:themeColor="text1"/>
          <w:sz w:val="28"/>
          <w:szCs w:val="28"/>
        </w:rPr>
        <w:t xml:space="preserve"> на 202</w:t>
      </w:r>
      <w:r w:rsidR="002C0808" w:rsidRPr="00BE55AD">
        <w:rPr>
          <w:color w:val="000000" w:themeColor="text1"/>
          <w:sz w:val="28"/>
          <w:szCs w:val="28"/>
        </w:rPr>
        <w:t>4</w:t>
      </w:r>
      <w:r w:rsidR="007D75DC" w:rsidRPr="00BE55AD">
        <w:rPr>
          <w:color w:val="000000" w:themeColor="text1"/>
          <w:sz w:val="28"/>
          <w:szCs w:val="28"/>
        </w:rPr>
        <w:t xml:space="preserve"> год </w:t>
      </w:r>
      <w:r w:rsidR="000E5CFE" w:rsidRPr="00BE55AD">
        <w:rPr>
          <w:color w:val="000000" w:themeColor="text1"/>
          <w:sz w:val="28"/>
          <w:szCs w:val="28"/>
        </w:rPr>
        <w:t xml:space="preserve">увеличится </w:t>
      </w:r>
      <w:r w:rsidR="00313CF1" w:rsidRPr="00BE55AD">
        <w:rPr>
          <w:color w:val="000000" w:themeColor="text1"/>
          <w:sz w:val="28"/>
          <w:szCs w:val="28"/>
        </w:rPr>
        <w:t xml:space="preserve"> </w:t>
      </w:r>
      <w:r w:rsidR="000A6044" w:rsidRPr="00BE55AD">
        <w:rPr>
          <w:color w:val="000000" w:themeColor="text1"/>
          <w:sz w:val="28"/>
          <w:szCs w:val="28"/>
        </w:rPr>
        <w:t>на</w:t>
      </w:r>
      <w:r w:rsidR="007D75DC" w:rsidRPr="00BE55AD">
        <w:rPr>
          <w:color w:val="000000" w:themeColor="text1"/>
          <w:sz w:val="28"/>
          <w:szCs w:val="28"/>
        </w:rPr>
        <w:t xml:space="preserve"> </w:t>
      </w:r>
      <w:r w:rsidR="00246678" w:rsidRPr="00BE55AD">
        <w:rPr>
          <w:color w:val="000000" w:themeColor="text1"/>
          <w:sz w:val="28"/>
          <w:szCs w:val="28"/>
        </w:rPr>
        <w:t>75 422,4</w:t>
      </w:r>
      <w:r w:rsidR="007D75DC" w:rsidRPr="00BE55AD">
        <w:rPr>
          <w:color w:val="000000" w:themeColor="text1"/>
          <w:sz w:val="28"/>
          <w:szCs w:val="28"/>
        </w:rPr>
        <w:t xml:space="preserve"> тыс</w:t>
      </w:r>
      <w:proofErr w:type="gramStart"/>
      <w:r w:rsidR="007D75DC" w:rsidRPr="00BE55AD">
        <w:rPr>
          <w:color w:val="000000" w:themeColor="text1"/>
          <w:sz w:val="28"/>
          <w:szCs w:val="28"/>
        </w:rPr>
        <w:t>.р</w:t>
      </w:r>
      <w:proofErr w:type="gramEnd"/>
      <w:r w:rsidR="007D75DC" w:rsidRPr="00BE55AD">
        <w:rPr>
          <w:color w:val="000000" w:themeColor="text1"/>
          <w:sz w:val="28"/>
          <w:szCs w:val="28"/>
        </w:rPr>
        <w:t>уб.</w:t>
      </w:r>
      <w:r w:rsidR="00313CF1" w:rsidRPr="00BE55AD">
        <w:rPr>
          <w:color w:val="000000" w:themeColor="text1"/>
          <w:spacing w:val="6"/>
          <w:sz w:val="28"/>
          <w:szCs w:val="28"/>
        </w:rPr>
        <w:t xml:space="preserve">, в том числе </w:t>
      </w:r>
      <w:r w:rsidR="00CF3851" w:rsidRPr="00BE55AD">
        <w:rPr>
          <w:color w:val="000000" w:themeColor="text1"/>
          <w:spacing w:val="6"/>
          <w:sz w:val="28"/>
          <w:szCs w:val="28"/>
        </w:rPr>
        <w:t xml:space="preserve">объем межбюджетных трансфертов, получаемых из других бюджетов бюджетной системы Российской Федерации, </w:t>
      </w:r>
      <w:r w:rsidR="00313CF1" w:rsidRPr="00BE55AD">
        <w:rPr>
          <w:color w:val="000000" w:themeColor="text1"/>
          <w:spacing w:val="6"/>
          <w:sz w:val="28"/>
          <w:szCs w:val="28"/>
        </w:rPr>
        <w:t xml:space="preserve">– </w:t>
      </w:r>
      <w:r w:rsidR="000A6044" w:rsidRPr="00BE55AD">
        <w:rPr>
          <w:color w:val="000000" w:themeColor="text1"/>
          <w:spacing w:val="6"/>
          <w:sz w:val="28"/>
          <w:szCs w:val="28"/>
        </w:rPr>
        <w:t>на</w:t>
      </w:r>
      <w:r w:rsidR="00CF3851" w:rsidRPr="00BE55AD">
        <w:rPr>
          <w:color w:val="000000" w:themeColor="text1"/>
          <w:spacing w:val="6"/>
          <w:sz w:val="28"/>
          <w:szCs w:val="28"/>
        </w:rPr>
        <w:t xml:space="preserve"> </w:t>
      </w:r>
      <w:r w:rsidR="00246678" w:rsidRPr="00BE55AD">
        <w:rPr>
          <w:color w:val="000000" w:themeColor="text1"/>
          <w:spacing w:val="6"/>
          <w:sz w:val="28"/>
          <w:szCs w:val="28"/>
        </w:rPr>
        <w:t>75 422,4</w:t>
      </w:r>
      <w:r w:rsidR="00CF3851" w:rsidRPr="00BE55AD">
        <w:rPr>
          <w:color w:val="000000" w:themeColor="text1"/>
          <w:spacing w:val="6"/>
          <w:sz w:val="28"/>
          <w:szCs w:val="28"/>
        </w:rPr>
        <w:t xml:space="preserve"> тыс. рублей</w:t>
      </w:r>
      <w:r w:rsidR="000E5CFE" w:rsidRPr="00BE55AD">
        <w:rPr>
          <w:color w:val="000000" w:themeColor="text1"/>
          <w:spacing w:val="6"/>
          <w:sz w:val="28"/>
          <w:szCs w:val="28"/>
        </w:rPr>
        <w:t>.</w:t>
      </w:r>
    </w:p>
    <w:p w:rsidR="001D633E" w:rsidRPr="00BE55AD" w:rsidRDefault="001D633E" w:rsidP="001D633E">
      <w:pPr>
        <w:pStyle w:val="ab"/>
        <w:numPr>
          <w:ilvl w:val="0"/>
          <w:numId w:val="12"/>
        </w:numPr>
        <w:tabs>
          <w:tab w:val="left" w:pos="851"/>
        </w:tabs>
        <w:spacing w:line="276" w:lineRule="auto"/>
        <w:ind w:left="0" w:firstLine="567"/>
        <w:rPr>
          <w:rFonts w:ascii="Times New Roman" w:hAnsi="Times New Roman"/>
          <w:color w:val="000000" w:themeColor="text1"/>
          <w:sz w:val="28"/>
          <w:szCs w:val="28"/>
        </w:rPr>
      </w:pPr>
      <w:r w:rsidRPr="00BE55AD">
        <w:rPr>
          <w:rFonts w:ascii="Times New Roman" w:hAnsi="Times New Roman"/>
          <w:color w:val="000000" w:themeColor="text1"/>
          <w:sz w:val="28"/>
          <w:szCs w:val="28"/>
        </w:rPr>
        <w:t>На основании предложений главных распорядителей бюджетных средств, предлагается статью 6 решения изложить в следующей редакции:</w:t>
      </w:r>
    </w:p>
    <w:p w:rsidR="001D633E" w:rsidRPr="00BE55AD" w:rsidRDefault="001D633E" w:rsidP="001D633E">
      <w:pPr>
        <w:pStyle w:val="2"/>
        <w:tabs>
          <w:tab w:val="left" w:pos="709"/>
          <w:tab w:val="left" w:pos="993"/>
        </w:tabs>
        <w:spacing w:after="0" w:line="276" w:lineRule="auto"/>
        <w:ind w:firstLine="567"/>
        <w:jc w:val="both"/>
        <w:rPr>
          <w:color w:val="000000" w:themeColor="text1"/>
          <w:spacing w:val="6"/>
          <w:sz w:val="28"/>
          <w:szCs w:val="28"/>
        </w:rPr>
      </w:pPr>
      <w:r w:rsidRPr="00BE55AD">
        <w:rPr>
          <w:color w:val="000000" w:themeColor="text1"/>
          <w:spacing w:val="6"/>
          <w:sz w:val="28"/>
          <w:szCs w:val="28"/>
        </w:rPr>
        <w:t>«Статья 6</w:t>
      </w:r>
    </w:p>
    <w:p w:rsidR="001D633E" w:rsidRPr="00BE55AD" w:rsidRDefault="001D633E" w:rsidP="001D633E">
      <w:pPr>
        <w:pStyle w:val="2"/>
        <w:tabs>
          <w:tab w:val="left" w:pos="709"/>
          <w:tab w:val="left" w:pos="993"/>
        </w:tabs>
        <w:spacing w:after="0" w:line="276" w:lineRule="auto"/>
        <w:ind w:firstLine="567"/>
        <w:jc w:val="both"/>
        <w:rPr>
          <w:color w:val="000000" w:themeColor="text1"/>
          <w:spacing w:val="6"/>
          <w:sz w:val="28"/>
          <w:szCs w:val="28"/>
        </w:rPr>
      </w:pPr>
      <w:proofErr w:type="gramStart"/>
      <w:r w:rsidRPr="00BE55AD">
        <w:rPr>
          <w:color w:val="000000" w:themeColor="text1"/>
          <w:spacing w:val="6"/>
          <w:sz w:val="28"/>
          <w:szCs w:val="28"/>
        </w:rPr>
        <w:t xml:space="preserve">Утвердить объем бюджетных ассигнований муниципального дорожного фонда МО ГО «Сыктывкар» на 2024 год в размере 692 314,3 тыс. рублей, в том числе за счет остатков, не использованных на 1 января текущего </w:t>
      </w:r>
      <w:r w:rsidRPr="00BE55AD">
        <w:rPr>
          <w:color w:val="000000" w:themeColor="text1"/>
          <w:spacing w:val="6"/>
          <w:sz w:val="28"/>
          <w:szCs w:val="28"/>
        </w:rPr>
        <w:lastRenderedPageBreak/>
        <w:t>финансового года, - 17 318,1 тыс. рублей; на 2025 и 2026 годы – 571 618,2 тыс. рублей и 280 553,6 тыс. рублей соответственно.».</w:t>
      </w:r>
      <w:proofErr w:type="gramEnd"/>
    </w:p>
    <w:p w:rsidR="001D633E" w:rsidRPr="00BE55AD" w:rsidRDefault="001D633E" w:rsidP="001D633E">
      <w:pPr>
        <w:tabs>
          <w:tab w:val="left" w:pos="851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 xml:space="preserve">Таким образом, объем бюджетных ассигнований муниципального дорожного фонда МО ГО «Сыктывкар»: </w:t>
      </w:r>
    </w:p>
    <w:p w:rsidR="001D633E" w:rsidRPr="00BE55AD" w:rsidRDefault="001D633E" w:rsidP="001D633E">
      <w:pPr>
        <w:tabs>
          <w:tab w:val="left" w:pos="851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>- на 2024 год - увеличится на 3 202,2 тыс</w:t>
      </w:r>
      <w:proofErr w:type="gramStart"/>
      <w:r w:rsidRPr="00BE55AD">
        <w:rPr>
          <w:color w:val="000000" w:themeColor="text1"/>
          <w:sz w:val="28"/>
          <w:szCs w:val="28"/>
        </w:rPr>
        <w:t>.р</w:t>
      </w:r>
      <w:proofErr w:type="gramEnd"/>
      <w:r w:rsidRPr="00BE55AD">
        <w:rPr>
          <w:color w:val="000000" w:themeColor="text1"/>
          <w:sz w:val="28"/>
          <w:szCs w:val="28"/>
        </w:rPr>
        <w:t>уб.,</w:t>
      </w:r>
    </w:p>
    <w:p w:rsidR="001D633E" w:rsidRPr="002A5E42" w:rsidRDefault="001D633E" w:rsidP="002A5E42">
      <w:pPr>
        <w:tabs>
          <w:tab w:val="left" w:pos="851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2A5E42">
        <w:rPr>
          <w:color w:val="000000" w:themeColor="text1"/>
          <w:sz w:val="28"/>
          <w:szCs w:val="28"/>
        </w:rPr>
        <w:t>- на 2025 и 2026 годы - останется без изменений.</w:t>
      </w:r>
    </w:p>
    <w:p w:rsidR="002A5E42" w:rsidRPr="002A5E42" w:rsidRDefault="002A5E42" w:rsidP="002A5E42">
      <w:pPr>
        <w:pStyle w:val="ab"/>
        <w:numPr>
          <w:ilvl w:val="0"/>
          <w:numId w:val="12"/>
        </w:numPr>
        <w:tabs>
          <w:tab w:val="left" w:pos="851"/>
          <w:tab w:val="num" w:pos="993"/>
          <w:tab w:val="num" w:pos="6816"/>
        </w:tabs>
        <w:spacing w:line="264" w:lineRule="auto"/>
        <w:ind w:left="0" w:firstLine="567"/>
        <w:rPr>
          <w:rFonts w:ascii="Times New Roman" w:hAnsi="Times New Roman"/>
          <w:color w:val="000000" w:themeColor="text1"/>
          <w:spacing w:val="6"/>
          <w:sz w:val="28"/>
          <w:szCs w:val="28"/>
        </w:rPr>
      </w:pPr>
      <w:r w:rsidRPr="002A5E42">
        <w:rPr>
          <w:rFonts w:ascii="Times New Roman" w:hAnsi="Times New Roman"/>
          <w:color w:val="000000" w:themeColor="text1"/>
          <w:sz w:val="28"/>
          <w:szCs w:val="28"/>
        </w:rPr>
        <w:t xml:space="preserve">В связи с принятием </w:t>
      </w:r>
      <w:r w:rsidRPr="002A5E42">
        <w:rPr>
          <w:rFonts w:ascii="Times New Roman" w:hAnsi="Times New Roman"/>
          <w:sz w:val="28"/>
          <w:szCs w:val="28"/>
        </w:rPr>
        <w:t>Закон Республики Коми от 24.06.2024 № 36-РЗ «О внесении изменений в Закон Республики Коми «О льготных тарифах в сфере теплоснабжения, водоснабжения, водоотведения, электроэнергетики и обращения с твердыми коммунальными отходами в Республике Коми» предлагается п</w:t>
      </w:r>
      <w:r w:rsidRPr="002A5E42">
        <w:rPr>
          <w:rFonts w:ascii="Times New Roman" w:hAnsi="Times New Roman"/>
          <w:color w:val="000000" w:themeColor="text1"/>
          <w:spacing w:val="6"/>
          <w:sz w:val="28"/>
          <w:szCs w:val="28"/>
        </w:rPr>
        <w:t xml:space="preserve">ункт 1 статьи 16 </w:t>
      </w:r>
      <w:r>
        <w:rPr>
          <w:rFonts w:ascii="Times New Roman" w:hAnsi="Times New Roman"/>
          <w:color w:val="000000" w:themeColor="text1"/>
          <w:spacing w:val="6"/>
          <w:sz w:val="28"/>
          <w:szCs w:val="28"/>
        </w:rPr>
        <w:t xml:space="preserve">решения </w:t>
      </w:r>
      <w:r w:rsidRPr="002A5E42">
        <w:rPr>
          <w:rFonts w:ascii="Times New Roman" w:hAnsi="Times New Roman"/>
          <w:color w:val="000000" w:themeColor="text1"/>
          <w:spacing w:val="6"/>
          <w:sz w:val="28"/>
          <w:szCs w:val="28"/>
        </w:rPr>
        <w:t>дополнить подпунктом 7 следующего содержания:</w:t>
      </w:r>
    </w:p>
    <w:p w:rsidR="002A5E42" w:rsidRPr="002A5E42" w:rsidRDefault="002A5E42" w:rsidP="002A5E42">
      <w:pPr>
        <w:pStyle w:val="2"/>
        <w:spacing w:after="0" w:line="264" w:lineRule="auto"/>
        <w:ind w:firstLine="567"/>
        <w:jc w:val="both"/>
        <w:rPr>
          <w:color w:val="000000" w:themeColor="text1"/>
          <w:spacing w:val="6"/>
          <w:sz w:val="28"/>
          <w:szCs w:val="28"/>
        </w:rPr>
      </w:pPr>
      <w:r w:rsidRPr="002A5E42">
        <w:rPr>
          <w:sz w:val="28"/>
          <w:szCs w:val="28"/>
        </w:rPr>
        <w:t xml:space="preserve">«7) бюджетных ассигнований </w:t>
      </w:r>
      <w:r w:rsidRPr="002A5E42">
        <w:rPr>
          <w:color w:val="000000" w:themeColor="text1"/>
          <w:sz w:val="28"/>
          <w:szCs w:val="28"/>
        </w:rPr>
        <w:t xml:space="preserve">на исполнение обязательств в связи с принятием Закона Республики Коми от 24.06.2024 № 36-РЗ - </w:t>
      </w:r>
      <w:r w:rsidRPr="002A5E42">
        <w:rPr>
          <w:sz w:val="28"/>
          <w:szCs w:val="28"/>
        </w:rPr>
        <w:t>в порядке, предусмотренном администрацией МО ГО «Сыктывкар»</w:t>
      </w:r>
      <w:proofErr w:type="gramStart"/>
      <w:r w:rsidRPr="002A5E42">
        <w:rPr>
          <w:sz w:val="28"/>
          <w:szCs w:val="28"/>
        </w:rPr>
        <w:t>.»</w:t>
      </w:r>
      <w:proofErr w:type="gramEnd"/>
      <w:r w:rsidRPr="002A5E42">
        <w:rPr>
          <w:sz w:val="28"/>
          <w:szCs w:val="28"/>
        </w:rPr>
        <w:t>.</w:t>
      </w:r>
    </w:p>
    <w:p w:rsidR="002D45B6" w:rsidRPr="00BE55AD" w:rsidRDefault="002D45B6" w:rsidP="00762EE4">
      <w:pPr>
        <w:pStyle w:val="a3"/>
        <w:spacing w:line="276" w:lineRule="auto"/>
        <w:ind w:firstLine="540"/>
        <w:rPr>
          <w:color w:val="000000" w:themeColor="text1"/>
          <w:szCs w:val="28"/>
        </w:rPr>
      </w:pPr>
    </w:p>
    <w:p w:rsidR="00B21873" w:rsidRPr="00BE55AD" w:rsidRDefault="00B21873" w:rsidP="00762EE4">
      <w:pPr>
        <w:pStyle w:val="a3"/>
        <w:spacing w:line="276" w:lineRule="auto"/>
        <w:ind w:firstLine="540"/>
        <w:rPr>
          <w:color w:val="000000" w:themeColor="text1"/>
          <w:szCs w:val="28"/>
        </w:rPr>
      </w:pPr>
      <w:r w:rsidRPr="00BE55AD">
        <w:rPr>
          <w:color w:val="000000" w:themeColor="text1"/>
          <w:szCs w:val="28"/>
        </w:rPr>
        <w:t>ДОХОДНАЯ  ЧАСТЬ БЮДЖЕТА МУНИЦИПАЛЬНОГО</w:t>
      </w:r>
    </w:p>
    <w:p w:rsidR="00B21873" w:rsidRPr="00BE55AD" w:rsidRDefault="00B21873" w:rsidP="00762EE4">
      <w:pPr>
        <w:pStyle w:val="a3"/>
        <w:spacing w:line="276" w:lineRule="auto"/>
        <w:ind w:firstLine="539"/>
        <w:rPr>
          <w:color w:val="000000" w:themeColor="text1"/>
          <w:szCs w:val="28"/>
        </w:rPr>
      </w:pPr>
      <w:r w:rsidRPr="00BE55AD">
        <w:rPr>
          <w:color w:val="000000" w:themeColor="text1"/>
          <w:szCs w:val="28"/>
        </w:rPr>
        <w:t xml:space="preserve">ОБРАЗОВАНИЯ ГОРОДСКОГО ОКРУГА </w:t>
      </w:r>
      <w:r w:rsidR="00145EC8" w:rsidRPr="00BE55AD">
        <w:rPr>
          <w:color w:val="000000" w:themeColor="text1"/>
          <w:szCs w:val="28"/>
        </w:rPr>
        <w:t>«</w:t>
      </w:r>
      <w:r w:rsidRPr="00BE55AD">
        <w:rPr>
          <w:color w:val="000000" w:themeColor="text1"/>
          <w:szCs w:val="28"/>
        </w:rPr>
        <w:t>СЫКТЫВКАР</w:t>
      </w:r>
      <w:r w:rsidR="00145EC8" w:rsidRPr="00BE55AD">
        <w:rPr>
          <w:color w:val="000000" w:themeColor="text1"/>
          <w:szCs w:val="28"/>
        </w:rPr>
        <w:t>»</w:t>
      </w:r>
    </w:p>
    <w:p w:rsidR="00B21873" w:rsidRPr="00BE55AD" w:rsidRDefault="00B21873" w:rsidP="00762EE4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</w:p>
    <w:p w:rsidR="00702AC4" w:rsidRPr="00BE55AD" w:rsidRDefault="00702AC4" w:rsidP="00762EE4">
      <w:pPr>
        <w:tabs>
          <w:tab w:val="left" w:pos="851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 xml:space="preserve">Предлагается внести изменения в доходную часть бюджета МО ГО </w:t>
      </w:r>
      <w:r w:rsidR="00145EC8" w:rsidRPr="00BE55AD">
        <w:rPr>
          <w:color w:val="000000" w:themeColor="text1"/>
          <w:sz w:val="28"/>
          <w:szCs w:val="28"/>
        </w:rPr>
        <w:t>«</w:t>
      </w:r>
      <w:r w:rsidRPr="00BE55AD">
        <w:rPr>
          <w:color w:val="000000" w:themeColor="text1"/>
          <w:sz w:val="28"/>
          <w:szCs w:val="28"/>
        </w:rPr>
        <w:t>Сыктывкар</w:t>
      </w:r>
      <w:r w:rsidR="00145EC8" w:rsidRPr="00BE55AD">
        <w:rPr>
          <w:color w:val="000000" w:themeColor="text1"/>
          <w:sz w:val="28"/>
          <w:szCs w:val="28"/>
        </w:rPr>
        <w:t>»</w:t>
      </w:r>
      <w:r w:rsidRPr="00BE55AD">
        <w:rPr>
          <w:color w:val="000000" w:themeColor="text1"/>
          <w:sz w:val="28"/>
          <w:szCs w:val="28"/>
        </w:rPr>
        <w:t xml:space="preserve"> на 202</w:t>
      </w:r>
      <w:r w:rsidR="002C0808" w:rsidRPr="00BE55AD">
        <w:rPr>
          <w:color w:val="000000" w:themeColor="text1"/>
          <w:sz w:val="28"/>
          <w:szCs w:val="28"/>
        </w:rPr>
        <w:t>4</w:t>
      </w:r>
      <w:r w:rsidR="007D5554" w:rsidRPr="00BE55AD">
        <w:rPr>
          <w:color w:val="000000" w:themeColor="text1"/>
          <w:sz w:val="28"/>
          <w:szCs w:val="28"/>
        </w:rPr>
        <w:t xml:space="preserve"> год</w:t>
      </w:r>
      <w:r w:rsidRPr="00BE55AD">
        <w:rPr>
          <w:color w:val="000000" w:themeColor="text1"/>
          <w:sz w:val="28"/>
          <w:szCs w:val="28"/>
        </w:rPr>
        <w:t>:</w:t>
      </w:r>
    </w:p>
    <w:p w:rsidR="00C87316" w:rsidRPr="000F27C8" w:rsidRDefault="00CF75CE" w:rsidP="00762EE4">
      <w:pPr>
        <w:pStyle w:val="ab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rPr>
          <w:rFonts w:ascii="Times New Roman" w:hAnsi="Times New Roman"/>
          <w:color w:val="000000" w:themeColor="text1"/>
          <w:sz w:val="28"/>
          <w:szCs w:val="28"/>
        </w:rPr>
      </w:pPr>
      <w:r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в части </w:t>
      </w:r>
      <w:r w:rsidR="00B773D0"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налоговых и неналоговых </w:t>
      </w:r>
      <w:r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доходов бюджета </w:t>
      </w:r>
      <w:r w:rsidR="00F021A1"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прогнозом главных администраторов доходов бюджета </w:t>
      </w:r>
      <w:r w:rsidR="0078471C" w:rsidRPr="00BE55AD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F021A1"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 учетом фактических поступлений</w:t>
      </w:r>
      <w:r w:rsidR="003B0CAB"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 и ожидаемых поступлений до конца года</w:t>
      </w:r>
      <w:r w:rsidRPr="00BE55AD">
        <w:rPr>
          <w:rFonts w:ascii="Times New Roman" w:hAnsi="Times New Roman"/>
          <w:color w:val="000000" w:themeColor="text1"/>
          <w:sz w:val="28"/>
          <w:szCs w:val="28"/>
        </w:rPr>
        <w:t>, увеличив их объем</w:t>
      </w:r>
      <w:r w:rsidR="00FA4DE2"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 w:rsidR="0058034E" w:rsidRPr="000F27C8">
        <w:rPr>
          <w:rFonts w:ascii="Times New Roman" w:hAnsi="Times New Roman"/>
          <w:color w:val="000000" w:themeColor="text1"/>
          <w:sz w:val="28"/>
          <w:szCs w:val="28"/>
        </w:rPr>
        <w:t>4 </w:t>
      </w:r>
      <w:r w:rsidR="001F36EE" w:rsidRPr="000F27C8">
        <w:rPr>
          <w:rFonts w:ascii="Times New Roman" w:hAnsi="Times New Roman"/>
          <w:color w:val="000000" w:themeColor="text1"/>
          <w:sz w:val="28"/>
          <w:szCs w:val="28"/>
        </w:rPr>
        <w:t>509</w:t>
      </w:r>
      <w:r w:rsidR="0058034E" w:rsidRPr="000F27C8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1F36EE" w:rsidRPr="000F27C8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58034E" w:rsidRPr="000F27C8">
        <w:rPr>
          <w:rFonts w:ascii="Times New Roman" w:hAnsi="Times New Roman"/>
          <w:color w:val="000000" w:themeColor="text1"/>
          <w:sz w:val="28"/>
          <w:szCs w:val="28"/>
        </w:rPr>
        <w:t>29,1</w:t>
      </w:r>
      <w:r w:rsidRPr="000F27C8">
        <w:rPr>
          <w:rFonts w:ascii="Times New Roman" w:hAnsi="Times New Roman"/>
          <w:color w:val="000000" w:themeColor="text1"/>
          <w:sz w:val="28"/>
          <w:szCs w:val="28"/>
        </w:rPr>
        <w:t xml:space="preserve"> тыс</w:t>
      </w:r>
      <w:proofErr w:type="gramStart"/>
      <w:r w:rsidRPr="000F27C8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0F27C8">
        <w:rPr>
          <w:rFonts w:ascii="Times New Roman" w:hAnsi="Times New Roman"/>
          <w:color w:val="000000" w:themeColor="text1"/>
          <w:sz w:val="28"/>
          <w:szCs w:val="28"/>
        </w:rPr>
        <w:t xml:space="preserve">уб. до </w:t>
      </w:r>
      <w:r w:rsidR="00B773D0" w:rsidRPr="000F27C8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C87316" w:rsidRPr="000F27C8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1F36EE" w:rsidRPr="000F27C8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3C4ECA" w:rsidRPr="000F27C8">
        <w:rPr>
          <w:rFonts w:ascii="Times New Roman" w:hAnsi="Times New Roman"/>
          <w:color w:val="000000" w:themeColor="text1"/>
          <w:sz w:val="28"/>
          <w:szCs w:val="28"/>
        </w:rPr>
        <w:t>61</w:t>
      </w:r>
      <w:r w:rsidR="00C87316" w:rsidRPr="000F27C8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3C4ECA" w:rsidRPr="000F27C8">
        <w:rPr>
          <w:rFonts w:ascii="Times New Roman" w:hAnsi="Times New Roman"/>
          <w:color w:val="000000" w:themeColor="text1"/>
          <w:sz w:val="28"/>
          <w:szCs w:val="28"/>
        </w:rPr>
        <w:t>441</w:t>
      </w:r>
      <w:r w:rsidR="00C87316" w:rsidRPr="000F27C8">
        <w:rPr>
          <w:rFonts w:ascii="Times New Roman" w:hAnsi="Times New Roman"/>
          <w:color w:val="000000" w:themeColor="text1"/>
          <w:sz w:val="28"/>
          <w:szCs w:val="28"/>
        </w:rPr>
        <w:t>,1</w:t>
      </w:r>
      <w:r w:rsidRPr="000F27C8">
        <w:rPr>
          <w:rFonts w:ascii="Times New Roman" w:hAnsi="Times New Roman"/>
          <w:color w:val="000000" w:themeColor="text1"/>
          <w:sz w:val="28"/>
          <w:szCs w:val="28"/>
        </w:rPr>
        <w:t xml:space="preserve"> тыс.руб. (на </w:t>
      </w:r>
      <w:r w:rsidR="001F36EE" w:rsidRPr="000F27C8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3C4ECA" w:rsidRPr="000F27C8">
        <w:rPr>
          <w:rFonts w:ascii="Times New Roman" w:hAnsi="Times New Roman"/>
          <w:color w:val="000000" w:themeColor="text1"/>
          <w:sz w:val="28"/>
          <w:szCs w:val="28"/>
        </w:rPr>
        <w:t>51</w:t>
      </w:r>
      <w:r w:rsidR="0058034E" w:rsidRPr="000F27C8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3C4ECA" w:rsidRPr="000F27C8">
        <w:rPr>
          <w:rFonts w:ascii="Times New Roman" w:hAnsi="Times New Roman"/>
          <w:color w:val="000000" w:themeColor="text1"/>
          <w:sz w:val="28"/>
          <w:szCs w:val="28"/>
        </w:rPr>
        <w:t>612</w:t>
      </w:r>
      <w:r w:rsidR="0058034E" w:rsidRPr="000F27C8">
        <w:rPr>
          <w:rFonts w:ascii="Times New Roman" w:hAnsi="Times New Roman"/>
          <w:color w:val="000000" w:themeColor="text1"/>
          <w:sz w:val="28"/>
          <w:szCs w:val="28"/>
        </w:rPr>
        <w:t>,0</w:t>
      </w:r>
      <w:r w:rsidR="00C87316" w:rsidRPr="000F27C8">
        <w:rPr>
          <w:rFonts w:ascii="Times New Roman" w:hAnsi="Times New Roman"/>
          <w:color w:val="000000" w:themeColor="text1"/>
          <w:sz w:val="28"/>
          <w:szCs w:val="28"/>
        </w:rPr>
        <w:t xml:space="preserve"> тыс.руб.), в том числе:</w:t>
      </w:r>
    </w:p>
    <w:p w:rsidR="00CF75CE" w:rsidRPr="000F27C8" w:rsidRDefault="00CF75CE" w:rsidP="00C87316">
      <w:pPr>
        <w:pStyle w:val="ab"/>
        <w:tabs>
          <w:tab w:val="left" w:pos="851"/>
        </w:tabs>
        <w:spacing w:line="276" w:lineRule="auto"/>
        <w:ind w:left="567" w:firstLine="0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0F27C8">
        <w:rPr>
          <w:rFonts w:ascii="Times New Roman" w:hAnsi="Times New Roman"/>
          <w:color w:val="000000" w:themeColor="text1"/>
          <w:sz w:val="28"/>
          <w:szCs w:val="28"/>
          <w:u w:val="single"/>
        </w:rPr>
        <w:t>за счет увеличения плана по:</w:t>
      </w:r>
    </w:p>
    <w:p w:rsidR="003C4ECA" w:rsidRPr="000F27C8" w:rsidRDefault="003C4ECA" w:rsidP="00010FCB">
      <w:pPr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0F27C8">
        <w:rPr>
          <w:color w:val="000000" w:themeColor="text1"/>
          <w:sz w:val="28"/>
          <w:szCs w:val="28"/>
        </w:rPr>
        <w:t>налогу на доходы физических лиц на 47 500,0 тыс</w:t>
      </w:r>
      <w:proofErr w:type="gramStart"/>
      <w:r w:rsidRPr="000F27C8">
        <w:rPr>
          <w:color w:val="000000" w:themeColor="text1"/>
          <w:sz w:val="28"/>
          <w:szCs w:val="28"/>
        </w:rPr>
        <w:t>.р</w:t>
      </w:r>
      <w:proofErr w:type="gramEnd"/>
      <w:r w:rsidRPr="000F27C8">
        <w:rPr>
          <w:color w:val="000000" w:themeColor="text1"/>
          <w:sz w:val="28"/>
          <w:szCs w:val="28"/>
        </w:rPr>
        <w:t>уб.;</w:t>
      </w:r>
    </w:p>
    <w:p w:rsidR="00010FCB" w:rsidRPr="00BE55AD" w:rsidRDefault="00010FCB" w:rsidP="00010FCB">
      <w:pPr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>налогу, взимаемому в связи с применением упрощенной системы налогообложения на 40 000,0 тыс</w:t>
      </w:r>
      <w:proofErr w:type="gramStart"/>
      <w:r w:rsidRPr="00BE55AD">
        <w:rPr>
          <w:color w:val="000000" w:themeColor="text1"/>
          <w:sz w:val="28"/>
          <w:szCs w:val="28"/>
        </w:rPr>
        <w:t>.р</w:t>
      </w:r>
      <w:proofErr w:type="gramEnd"/>
      <w:r w:rsidRPr="00BE55AD">
        <w:rPr>
          <w:color w:val="000000" w:themeColor="text1"/>
          <w:sz w:val="28"/>
          <w:szCs w:val="28"/>
        </w:rPr>
        <w:t>уб.;</w:t>
      </w:r>
    </w:p>
    <w:p w:rsidR="00D023F2" w:rsidRPr="00BE55AD" w:rsidRDefault="00D023F2" w:rsidP="00D023F2">
      <w:pPr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>штрафам, санкциям, возмещению ущерба на 28 760,0 тыс</w:t>
      </w:r>
      <w:proofErr w:type="gramStart"/>
      <w:r w:rsidRPr="00BE55AD">
        <w:rPr>
          <w:color w:val="000000" w:themeColor="text1"/>
          <w:sz w:val="28"/>
          <w:szCs w:val="28"/>
        </w:rPr>
        <w:t>.р</w:t>
      </w:r>
      <w:proofErr w:type="gramEnd"/>
      <w:r w:rsidRPr="00BE55AD">
        <w:rPr>
          <w:color w:val="000000" w:themeColor="text1"/>
          <w:sz w:val="28"/>
          <w:szCs w:val="28"/>
        </w:rPr>
        <w:t>уб.;</w:t>
      </w:r>
    </w:p>
    <w:p w:rsidR="00010FCB" w:rsidRPr="00BE55AD" w:rsidRDefault="00010FCB" w:rsidP="00010FCB">
      <w:pPr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>государственной пошлине, сборам на 18 000,0 тыс</w:t>
      </w:r>
      <w:proofErr w:type="gramStart"/>
      <w:r w:rsidRPr="00BE55AD">
        <w:rPr>
          <w:color w:val="000000" w:themeColor="text1"/>
          <w:sz w:val="28"/>
          <w:szCs w:val="28"/>
        </w:rPr>
        <w:t>.р</w:t>
      </w:r>
      <w:proofErr w:type="gramEnd"/>
      <w:r w:rsidRPr="00BE55AD">
        <w:rPr>
          <w:color w:val="000000" w:themeColor="text1"/>
          <w:sz w:val="28"/>
          <w:szCs w:val="28"/>
        </w:rPr>
        <w:t>уб.;</w:t>
      </w:r>
    </w:p>
    <w:p w:rsidR="00010FCB" w:rsidRPr="00BE55AD" w:rsidRDefault="00010FCB" w:rsidP="00010FCB">
      <w:pPr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>компенсационным выплатам за вырубку (повреждение) зеленых насаждений) на 7 179,8 тыс</w:t>
      </w:r>
      <w:proofErr w:type="gramStart"/>
      <w:r w:rsidRPr="00BE55AD">
        <w:rPr>
          <w:color w:val="000000" w:themeColor="text1"/>
          <w:sz w:val="28"/>
          <w:szCs w:val="28"/>
        </w:rPr>
        <w:t>.р</w:t>
      </w:r>
      <w:proofErr w:type="gramEnd"/>
      <w:r w:rsidRPr="00BE55AD">
        <w:rPr>
          <w:color w:val="000000" w:themeColor="text1"/>
          <w:sz w:val="28"/>
          <w:szCs w:val="28"/>
        </w:rPr>
        <w:t>уб.;</w:t>
      </w:r>
    </w:p>
    <w:p w:rsidR="00010FCB" w:rsidRPr="00BE55AD" w:rsidRDefault="00010FCB" w:rsidP="00010FCB">
      <w:pPr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>налогу, взимаемому в связи с применением патентной системы налогообложения на 5 000,0 тыс</w:t>
      </w:r>
      <w:proofErr w:type="gramStart"/>
      <w:r w:rsidRPr="00BE55AD">
        <w:rPr>
          <w:color w:val="000000" w:themeColor="text1"/>
          <w:sz w:val="28"/>
          <w:szCs w:val="28"/>
        </w:rPr>
        <w:t>.р</w:t>
      </w:r>
      <w:proofErr w:type="gramEnd"/>
      <w:r w:rsidRPr="00BE55AD">
        <w:rPr>
          <w:color w:val="000000" w:themeColor="text1"/>
          <w:sz w:val="28"/>
          <w:szCs w:val="28"/>
        </w:rPr>
        <w:t>уб.;</w:t>
      </w:r>
    </w:p>
    <w:p w:rsidR="00010FCB" w:rsidRPr="00BE55AD" w:rsidRDefault="00010FCB" w:rsidP="00010FCB">
      <w:pPr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>земельному налогу на 4 000,0 тыс</w:t>
      </w:r>
      <w:proofErr w:type="gramStart"/>
      <w:r w:rsidRPr="00BE55AD">
        <w:rPr>
          <w:color w:val="000000" w:themeColor="text1"/>
          <w:sz w:val="28"/>
          <w:szCs w:val="28"/>
        </w:rPr>
        <w:t>.р</w:t>
      </w:r>
      <w:proofErr w:type="gramEnd"/>
      <w:r w:rsidRPr="00BE55AD">
        <w:rPr>
          <w:color w:val="000000" w:themeColor="text1"/>
          <w:sz w:val="28"/>
          <w:szCs w:val="28"/>
        </w:rPr>
        <w:t>уб.;</w:t>
      </w:r>
    </w:p>
    <w:p w:rsidR="00010FCB" w:rsidRPr="00BE55AD" w:rsidRDefault="00010FCB" w:rsidP="00010FCB">
      <w:pPr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>доходам от оказания платных услуг и компенсации затрат государства на 853,2 тыс</w:t>
      </w:r>
      <w:proofErr w:type="gramStart"/>
      <w:r w:rsidRPr="00BE55AD">
        <w:rPr>
          <w:color w:val="000000" w:themeColor="text1"/>
          <w:sz w:val="28"/>
          <w:szCs w:val="28"/>
        </w:rPr>
        <w:t>.р</w:t>
      </w:r>
      <w:proofErr w:type="gramEnd"/>
      <w:r w:rsidRPr="00BE55AD">
        <w:rPr>
          <w:color w:val="000000" w:themeColor="text1"/>
          <w:sz w:val="28"/>
          <w:szCs w:val="28"/>
        </w:rPr>
        <w:t>уб.;</w:t>
      </w:r>
    </w:p>
    <w:p w:rsidR="001F36EE" w:rsidRDefault="001F36EE" w:rsidP="00BB35FB">
      <w:pPr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>доходам от уплаты акцизов на 190,0 тыс</w:t>
      </w:r>
      <w:proofErr w:type="gramStart"/>
      <w:r w:rsidRPr="00BE55AD">
        <w:rPr>
          <w:color w:val="000000" w:themeColor="text1"/>
          <w:sz w:val="28"/>
          <w:szCs w:val="28"/>
        </w:rPr>
        <w:t>.р</w:t>
      </w:r>
      <w:proofErr w:type="gramEnd"/>
      <w:r w:rsidRPr="00BE55AD">
        <w:rPr>
          <w:color w:val="000000" w:themeColor="text1"/>
          <w:sz w:val="28"/>
          <w:szCs w:val="28"/>
        </w:rPr>
        <w:t>уб.;</w:t>
      </w:r>
    </w:p>
    <w:p w:rsidR="003C4ECA" w:rsidRPr="000F27C8" w:rsidRDefault="003C4ECA" w:rsidP="00BB35FB">
      <w:pPr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0F27C8">
        <w:rPr>
          <w:color w:val="000000" w:themeColor="text1"/>
          <w:sz w:val="28"/>
          <w:szCs w:val="28"/>
        </w:rPr>
        <w:t>единому сельскохозяйственному налогу на 79,0 тыс</w:t>
      </w:r>
      <w:proofErr w:type="gramStart"/>
      <w:r w:rsidRPr="000F27C8">
        <w:rPr>
          <w:color w:val="000000" w:themeColor="text1"/>
          <w:sz w:val="28"/>
          <w:szCs w:val="28"/>
        </w:rPr>
        <w:t>.р</w:t>
      </w:r>
      <w:proofErr w:type="gramEnd"/>
      <w:r w:rsidRPr="000F27C8">
        <w:rPr>
          <w:color w:val="000000" w:themeColor="text1"/>
          <w:sz w:val="28"/>
          <w:szCs w:val="28"/>
        </w:rPr>
        <w:t>уб.;</w:t>
      </w:r>
    </w:p>
    <w:p w:rsidR="001F36EE" w:rsidRPr="00BE55AD" w:rsidRDefault="001F36EE" w:rsidP="00BB35FB">
      <w:pPr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>единому налогу на в</w:t>
      </w:r>
      <w:r w:rsidR="00D023F2">
        <w:rPr>
          <w:color w:val="000000" w:themeColor="text1"/>
          <w:sz w:val="28"/>
          <w:szCs w:val="28"/>
        </w:rPr>
        <w:t>мененный доход на 50,0 тыс</w:t>
      </w:r>
      <w:proofErr w:type="gramStart"/>
      <w:r w:rsidR="00D023F2">
        <w:rPr>
          <w:color w:val="000000" w:themeColor="text1"/>
          <w:sz w:val="28"/>
          <w:szCs w:val="28"/>
        </w:rPr>
        <w:t>.р</w:t>
      </w:r>
      <w:proofErr w:type="gramEnd"/>
      <w:r w:rsidR="00D023F2">
        <w:rPr>
          <w:color w:val="000000" w:themeColor="text1"/>
          <w:sz w:val="28"/>
          <w:szCs w:val="28"/>
        </w:rPr>
        <w:t>уб.</w:t>
      </w:r>
    </w:p>
    <w:p w:rsidR="00274606" w:rsidRPr="00BE55AD" w:rsidRDefault="00274606" w:rsidP="00274606">
      <w:pPr>
        <w:pStyle w:val="ab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rPr>
          <w:rFonts w:ascii="Times New Roman" w:hAnsi="Times New Roman"/>
          <w:color w:val="000000" w:themeColor="text1"/>
          <w:sz w:val="28"/>
          <w:szCs w:val="28"/>
        </w:rPr>
      </w:pPr>
      <w:r w:rsidRPr="00BE55AD">
        <w:rPr>
          <w:rFonts w:ascii="Times New Roman" w:hAnsi="Times New Roman"/>
          <w:color w:val="000000" w:themeColor="text1"/>
          <w:sz w:val="28"/>
          <w:szCs w:val="28"/>
        </w:rPr>
        <w:t>в соответствии с изменениями, внесенными в государственные программы Республики Коми, а также в связи с изменением объемов</w:t>
      </w:r>
      <w:r w:rsidR="00E108F5"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E55AD">
        <w:rPr>
          <w:rFonts w:ascii="Times New Roman" w:hAnsi="Times New Roman"/>
          <w:color w:val="000000" w:themeColor="text1"/>
          <w:sz w:val="28"/>
          <w:szCs w:val="28"/>
        </w:rPr>
        <w:t>субсидий, иных межбюджетных трансфертов, имеющих целевое назначение, в связи с получением уведомлений о предоставлении/сокращении данных межбюджетных трансфертов.</w:t>
      </w:r>
    </w:p>
    <w:p w:rsidR="00274606" w:rsidRPr="00BE55AD" w:rsidRDefault="00274606" w:rsidP="00274606">
      <w:pPr>
        <w:tabs>
          <w:tab w:val="left" w:pos="851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 xml:space="preserve">Предлагается </w:t>
      </w:r>
      <w:r w:rsidR="00A40EC2" w:rsidRPr="00BE55AD">
        <w:rPr>
          <w:color w:val="000000" w:themeColor="text1"/>
          <w:sz w:val="28"/>
          <w:szCs w:val="28"/>
        </w:rPr>
        <w:t>увеличить</w:t>
      </w:r>
      <w:r w:rsidRPr="00BE55AD">
        <w:rPr>
          <w:color w:val="000000" w:themeColor="text1"/>
          <w:sz w:val="28"/>
          <w:szCs w:val="28"/>
        </w:rPr>
        <w:t xml:space="preserve"> план по безвозмездным поступлениям на </w:t>
      </w:r>
      <w:r w:rsidR="00AE2D94" w:rsidRPr="00BE55AD">
        <w:rPr>
          <w:color w:val="000000" w:themeColor="text1"/>
          <w:sz w:val="28"/>
          <w:szCs w:val="28"/>
        </w:rPr>
        <w:t>75 </w:t>
      </w:r>
      <w:r w:rsidR="00D735E8" w:rsidRPr="00BE55AD">
        <w:rPr>
          <w:color w:val="000000" w:themeColor="text1"/>
          <w:sz w:val="28"/>
          <w:szCs w:val="28"/>
        </w:rPr>
        <w:t>422</w:t>
      </w:r>
      <w:r w:rsidR="00AE2D94" w:rsidRPr="00BE55AD">
        <w:rPr>
          <w:color w:val="000000" w:themeColor="text1"/>
          <w:sz w:val="28"/>
          <w:szCs w:val="28"/>
        </w:rPr>
        <w:t>,4</w:t>
      </w:r>
      <w:r w:rsidRPr="00BE55AD">
        <w:rPr>
          <w:color w:val="000000" w:themeColor="text1"/>
          <w:sz w:val="28"/>
          <w:szCs w:val="28"/>
        </w:rPr>
        <w:t xml:space="preserve"> тыс</w:t>
      </w:r>
      <w:proofErr w:type="gramStart"/>
      <w:r w:rsidRPr="00BE55AD">
        <w:rPr>
          <w:color w:val="000000" w:themeColor="text1"/>
          <w:sz w:val="28"/>
          <w:szCs w:val="28"/>
        </w:rPr>
        <w:t>.р</w:t>
      </w:r>
      <w:proofErr w:type="gramEnd"/>
      <w:r w:rsidRPr="00BE55AD">
        <w:rPr>
          <w:color w:val="000000" w:themeColor="text1"/>
          <w:sz w:val="28"/>
          <w:szCs w:val="28"/>
        </w:rPr>
        <w:t>уб., в том числе:</w:t>
      </w:r>
    </w:p>
    <w:p w:rsidR="00274606" w:rsidRPr="00BE55AD" w:rsidRDefault="00274606" w:rsidP="00274606">
      <w:pPr>
        <w:spacing w:line="276" w:lineRule="auto"/>
        <w:ind w:firstLine="540"/>
        <w:jc w:val="both"/>
        <w:rPr>
          <w:color w:val="000000" w:themeColor="text1"/>
          <w:sz w:val="28"/>
          <w:szCs w:val="28"/>
          <w:u w:val="single"/>
        </w:rPr>
      </w:pPr>
      <w:r w:rsidRPr="00BE55AD">
        <w:rPr>
          <w:color w:val="000000" w:themeColor="text1"/>
          <w:sz w:val="28"/>
          <w:szCs w:val="28"/>
          <w:u w:val="single"/>
        </w:rPr>
        <w:t>за счет увеличения плана по:</w:t>
      </w:r>
    </w:p>
    <w:p w:rsidR="00D735E8" w:rsidRPr="00BE55AD" w:rsidRDefault="00D735E8" w:rsidP="00D735E8">
      <w:pPr>
        <w:pStyle w:val="ab"/>
        <w:numPr>
          <w:ilvl w:val="0"/>
          <w:numId w:val="8"/>
        </w:numPr>
        <w:tabs>
          <w:tab w:val="left" w:pos="851"/>
        </w:tabs>
        <w:spacing w:line="276" w:lineRule="auto"/>
        <w:ind w:left="0" w:firstLine="540"/>
        <w:rPr>
          <w:rFonts w:ascii="Times New Roman" w:hAnsi="Times New Roman"/>
          <w:color w:val="000000" w:themeColor="text1"/>
          <w:sz w:val="28"/>
          <w:szCs w:val="28"/>
        </w:rPr>
      </w:pPr>
      <w:r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субсидии для организации льготного проезда внутренним водным транспортом через реку </w:t>
      </w:r>
      <w:proofErr w:type="spellStart"/>
      <w:r w:rsidRPr="00BE55AD">
        <w:rPr>
          <w:rFonts w:ascii="Times New Roman" w:hAnsi="Times New Roman"/>
          <w:color w:val="000000" w:themeColor="text1"/>
          <w:sz w:val="28"/>
          <w:szCs w:val="28"/>
        </w:rPr>
        <w:t>Вычегда</w:t>
      </w:r>
      <w:proofErr w:type="spellEnd"/>
      <w:r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 на 105,0 тыс</w:t>
      </w:r>
      <w:proofErr w:type="gramStart"/>
      <w:r w:rsidRPr="00BE55AD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уб. за счет средств, поступающих из бюджета муниципального района </w:t>
      </w:r>
      <w:r w:rsidR="00145EC8" w:rsidRPr="00BE55AD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BE55AD">
        <w:rPr>
          <w:rFonts w:ascii="Times New Roman" w:hAnsi="Times New Roman"/>
          <w:color w:val="000000" w:themeColor="text1"/>
          <w:sz w:val="28"/>
          <w:szCs w:val="28"/>
        </w:rPr>
        <w:t>Сыктывдинский</w:t>
      </w:r>
      <w:r w:rsidR="00145EC8" w:rsidRPr="00BE55AD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 Республики Коми;</w:t>
      </w:r>
    </w:p>
    <w:p w:rsidR="00D735E8" w:rsidRPr="00BE55AD" w:rsidRDefault="00D735E8" w:rsidP="00D735E8">
      <w:pPr>
        <w:pStyle w:val="ab"/>
        <w:numPr>
          <w:ilvl w:val="0"/>
          <w:numId w:val="8"/>
        </w:numPr>
        <w:tabs>
          <w:tab w:val="left" w:pos="851"/>
        </w:tabs>
        <w:spacing w:line="276" w:lineRule="auto"/>
        <w:ind w:left="0" w:firstLine="540"/>
        <w:rPr>
          <w:rFonts w:ascii="Times New Roman" w:hAnsi="Times New Roman"/>
          <w:color w:val="000000" w:themeColor="text1"/>
          <w:sz w:val="28"/>
          <w:szCs w:val="28"/>
        </w:rPr>
      </w:pPr>
      <w:r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субсидии на организацию бесплатного горячего питания обучающихся, </w:t>
      </w:r>
      <w:r w:rsidR="00403D81" w:rsidRPr="00BE55AD">
        <w:rPr>
          <w:rFonts w:ascii="Times New Roman" w:hAnsi="Times New Roman"/>
          <w:color w:val="000000" w:themeColor="text1"/>
          <w:sz w:val="28"/>
          <w:szCs w:val="28"/>
        </w:rPr>
        <w:t>получающих</w:t>
      </w:r>
      <w:r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 начальное общее образование в государственных и муниципальных образовательных организациях на 6 318,4 тыс</w:t>
      </w:r>
      <w:proofErr w:type="gramStart"/>
      <w:r w:rsidRPr="00BE55AD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BE55AD">
        <w:rPr>
          <w:rFonts w:ascii="Times New Roman" w:hAnsi="Times New Roman"/>
          <w:color w:val="000000" w:themeColor="text1"/>
          <w:sz w:val="28"/>
          <w:szCs w:val="28"/>
        </w:rPr>
        <w:t>уб.</w:t>
      </w:r>
      <w:r w:rsidR="00146F66" w:rsidRPr="00BE55AD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 из них за счет средств: </w:t>
      </w:r>
    </w:p>
    <w:p w:rsidR="00D735E8" w:rsidRPr="00BE55AD" w:rsidRDefault="00D735E8" w:rsidP="00D735E8">
      <w:pPr>
        <w:pStyle w:val="ab"/>
        <w:numPr>
          <w:ilvl w:val="0"/>
          <w:numId w:val="43"/>
        </w:numPr>
        <w:tabs>
          <w:tab w:val="left" w:pos="851"/>
        </w:tabs>
        <w:spacing w:line="276" w:lineRule="auto"/>
        <w:ind w:left="851"/>
        <w:rPr>
          <w:rFonts w:ascii="Times New Roman" w:hAnsi="Times New Roman"/>
          <w:color w:val="000000" w:themeColor="text1"/>
          <w:sz w:val="28"/>
          <w:szCs w:val="28"/>
        </w:rPr>
      </w:pPr>
      <w:r w:rsidRPr="00BE55AD">
        <w:rPr>
          <w:rFonts w:ascii="Times New Roman" w:hAnsi="Times New Roman"/>
          <w:color w:val="000000" w:themeColor="text1"/>
          <w:sz w:val="28"/>
          <w:szCs w:val="28"/>
        </w:rPr>
        <w:t>федерального бюджета – 4 549,2 тыс</w:t>
      </w:r>
      <w:proofErr w:type="gramStart"/>
      <w:r w:rsidRPr="00BE55AD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BE55AD">
        <w:rPr>
          <w:rFonts w:ascii="Times New Roman" w:hAnsi="Times New Roman"/>
          <w:color w:val="000000" w:themeColor="text1"/>
          <w:sz w:val="28"/>
          <w:szCs w:val="28"/>
        </w:rPr>
        <w:t>уб.,</w:t>
      </w:r>
    </w:p>
    <w:p w:rsidR="00D735E8" w:rsidRPr="00BE55AD" w:rsidRDefault="00D735E8" w:rsidP="00D735E8">
      <w:pPr>
        <w:pStyle w:val="ab"/>
        <w:numPr>
          <w:ilvl w:val="0"/>
          <w:numId w:val="43"/>
        </w:numPr>
        <w:tabs>
          <w:tab w:val="left" w:pos="851"/>
        </w:tabs>
        <w:spacing w:line="276" w:lineRule="auto"/>
        <w:ind w:left="851"/>
        <w:rPr>
          <w:rFonts w:ascii="Times New Roman" w:hAnsi="Times New Roman"/>
          <w:color w:val="000000" w:themeColor="text1"/>
          <w:sz w:val="28"/>
          <w:szCs w:val="28"/>
        </w:rPr>
      </w:pPr>
      <w:r w:rsidRPr="00BE55AD">
        <w:rPr>
          <w:rFonts w:ascii="Times New Roman" w:hAnsi="Times New Roman"/>
          <w:color w:val="000000" w:themeColor="text1"/>
          <w:sz w:val="28"/>
          <w:szCs w:val="28"/>
        </w:rPr>
        <w:t>республиканского бюджета Республики Коми – 1 769,2 тыс</w:t>
      </w:r>
      <w:proofErr w:type="gramStart"/>
      <w:r w:rsidRPr="00BE55AD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BE55AD">
        <w:rPr>
          <w:rFonts w:ascii="Times New Roman" w:hAnsi="Times New Roman"/>
          <w:color w:val="000000" w:themeColor="text1"/>
          <w:sz w:val="28"/>
          <w:szCs w:val="28"/>
        </w:rPr>
        <w:t>уб.;</w:t>
      </w:r>
    </w:p>
    <w:p w:rsidR="00D735E8" w:rsidRPr="00BE55AD" w:rsidRDefault="00D735E8" w:rsidP="00D735E8">
      <w:pPr>
        <w:pStyle w:val="ab"/>
        <w:numPr>
          <w:ilvl w:val="0"/>
          <w:numId w:val="8"/>
        </w:numPr>
        <w:tabs>
          <w:tab w:val="left" w:pos="851"/>
        </w:tabs>
        <w:spacing w:line="276" w:lineRule="auto"/>
        <w:ind w:left="0" w:firstLine="540"/>
        <w:rPr>
          <w:rFonts w:ascii="Times New Roman" w:hAnsi="Times New Roman"/>
          <w:color w:val="000000" w:themeColor="text1"/>
          <w:sz w:val="28"/>
          <w:szCs w:val="28"/>
        </w:rPr>
      </w:pPr>
      <w:r w:rsidRPr="00BE55AD">
        <w:rPr>
          <w:rFonts w:ascii="Times New Roman" w:hAnsi="Times New Roman"/>
          <w:color w:val="000000" w:themeColor="text1"/>
          <w:sz w:val="28"/>
          <w:szCs w:val="28"/>
        </w:rPr>
        <w:t>субсидии на реализацию мероприятий по обеспечению жильем молодых семей на 475,9 тыс</w:t>
      </w:r>
      <w:proofErr w:type="gramStart"/>
      <w:r w:rsidRPr="00BE55AD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уб., из них за счет средств: </w:t>
      </w:r>
    </w:p>
    <w:p w:rsidR="00D735E8" w:rsidRPr="00BE55AD" w:rsidRDefault="00D735E8" w:rsidP="00D735E8">
      <w:pPr>
        <w:pStyle w:val="ab"/>
        <w:numPr>
          <w:ilvl w:val="0"/>
          <w:numId w:val="44"/>
        </w:numPr>
        <w:tabs>
          <w:tab w:val="left" w:pos="851"/>
        </w:tabs>
        <w:spacing w:line="276" w:lineRule="auto"/>
        <w:ind w:left="851"/>
        <w:rPr>
          <w:rFonts w:ascii="Times New Roman" w:hAnsi="Times New Roman"/>
          <w:color w:val="000000" w:themeColor="text1"/>
          <w:sz w:val="28"/>
          <w:szCs w:val="28"/>
        </w:rPr>
      </w:pPr>
      <w:r w:rsidRPr="00BE55AD">
        <w:rPr>
          <w:rFonts w:ascii="Times New Roman" w:hAnsi="Times New Roman"/>
          <w:color w:val="000000" w:themeColor="text1"/>
          <w:sz w:val="28"/>
          <w:szCs w:val="28"/>
        </w:rPr>
        <w:t>федерального бюджета – 170,5 тыс</w:t>
      </w:r>
      <w:proofErr w:type="gramStart"/>
      <w:r w:rsidRPr="00BE55AD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BE55AD">
        <w:rPr>
          <w:rFonts w:ascii="Times New Roman" w:hAnsi="Times New Roman"/>
          <w:color w:val="000000" w:themeColor="text1"/>
          <w:sz w:val="28"/>
          <w:szCs w:val="28"/>
        </w:rPr>
        <w:t>уб.,</w:t>
      </w:r>
    </w:p>
    <w:p w:rsidR="00D735E8" w:rsidRPr="00BE55AD" w:rsidRDefault="00D735E8" w:rsidP="00D735E8">
      <w:pPr>
        <w:pStyle w:val="ab"/>
        <w:numPr>
          <w:ilvl w:val="0"/>
          <w:numId w:val="44"/>
        </w:numPr>
        <w:tabs>
          <w:tab w:val="left" w:pos="851"/>
        </w:tabs>
        <w:spacing w:line="276" w:lineRule="auto"/>
        <w:ind w:left="851"/>
        <w:rPr>
          <w:rFonts w:ascii="Times New Roman" w:hAnsi="Times New Roman"/>
          <w:color w:val="000000" w:themeColor="text1"/>
          <w:sz w:val="28"/>
          <w:szCs w:val="28"/>
        </w:rPr>
      </w:pPr>
      <w:r w:rsidRPr="00BE55AD">
        <w:rPr>
          <w:rFonts w:ascii="Times New Roman" w:hAnsi="Times New Roman"/>
          <w:color w:val="000000" w:themeColor="text1"/>
          <w:sz w:val="28"/>
          <w:szCs w:val="28"/>
        </w:rPr>
        <w:t>республиканского бюджета Республики Коми – 305,4 тыс</w:t>
      </w:r>
      <w:proofErr w:type="gramStart"/>
      <w:r w:rsidRPr="00BE55AD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BE55AD">
        <w:rPr>
          <w:rFonts w:ascii="Times New Roman" w:hAnsi="Times New Roman"/>
          <w:color w:val="000000" w:themeColor="text1"/>
          <w:sz w:val="28"/>
          <w:szCs w:val="28"/>
        </w:rPr>
        <w:t>уб.;</w:t>
      </w:r>
    </w:p>
    <w:p w:rsidR="00451A61" w:rsidRPr="00BE55AD" w:rsidRDefault="00451A61" w:rsidP="00451A61">
      <w:pPr>
        <w:pStyle w:val="ab"/>
        <w:numPr>
          <w:ilvl w:val="0"/>
          <w:numId w:val="8"/>
        </w:numPr>
        <w:tabs>
          <w:tab w:val="left" w:pos="851"/>
        </w:tabs>
        <w:spacing w:line="276" w:lineRule="auto"/>
        <w:ind w:left="0" w:firstLine="540"/>
        <w:rPr>
          <w:rFonts w:ascii="Times New Roman" w:hAnsi="Times New Roman"/>
          <w:color w:val="000000" w:themeColor="text1"/>
          <w:sz w:val="28"/>
          <w:szCs w:val="28"/>
        </w:rPr>
      </w:pPr>
      <w:r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субсидии </w:t>
      </w:r>
      <w:r w:rsidR="001F369B" w:rsidRPr="00BE55AD">
        <w:rPr>
          <w:rFonts w:ascii="Times New Roman" w:hAnsi="Times New Roman"/>
          <w:color w:val="000000" w:themeColor="text1"/>
          <w:sz w:val="28"/>
          <w:szCs w:val="28"/>
        </w:rPr>
        <w:t>на укрепление материально-технической базы и создание безопасных условий в организациях в сфере образования в Республике Коми на 48 580,7</w:t>
      </w:r>
      <w:r w:rsidR="00146F66"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 тыс</w:t>
      </w:r>
      <w:proofErr w:type="gramStart"/>
      <w:r w:rsidR="00146F66" w:rsidRPr="00BE55AD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="00146F66"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уб. </w:t>
      </w:r>
      <w:r w:rsidRPr="00BE55AD">
        <w:rPr>
          <w:rFonts w:ascii="Times New Roman" w:hAnsi="Times New Roman"/>
          <w:color w:val="000000" w:themeColor="text1"/>
          <w:sz w:val="28"/>
          <w:szCs w:val="28"/>
        </w:rPr>
        <w:t>за счет средств, поступающих из республиканского бюджета Республики Коми;</w:t>
      </w:r>
    </w:p>
    <w:p w:rsidR="00451A61" w:rsidRPr="00BE55AD" w:rsidRDefault="00451A61" w:rsidP="00451A61">
      <w:pPr>
        <w:pStyle w:val="ab"/>
        <w:numPr>
          <w:ilvl w:val="0"/>
          <w:numId w:val="8"/>
        </w:numPr>
        <w:tabs>
          <w:tab w:val="left" w:pos="851"/>
        </w:tabs>
        <w:spacing w:line="276" w:lineRule="auto"/>
        <w:ind w:left="0" w:firstLine="540"/>
        <w:rPr>
          <w:rFonts w:ascii="Times New Roman" w:hAnsi="Times New Roman"/>
          <w:color w:val="000000" w:themeColor="text1"/>
          <w:sz w:val="28"/>
          <w:szCs w:val="28"/>
        </w:rPr>
      </w:pPr>
      <w:r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субсидии </w:t>
      </w:r>
      <w:r w:rsidR="001F369B"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на развитие сети молодежных центров (пространств) </w:t>
      </w:r>
      <w:r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1F369B" w:rsidRPr="00BE55AD">
        <w:rPr>
          <w:rFonts w:ascii="Times New Roman" w:hAnsi="Times New Roman"/>
          <w:color w:val="000000" w:themeColor="text1"/>
          <w:sz w:val="28"/>
          <w:szCs w:val="28"/>
        </w:rPr>
        <w:t>3 005,0</w:t>
      </w:r>
      <w:r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 тыс</w:t>
      </w:r>
      <w:proofErr w:type="gramStart"/>
      <w:r w:rsidRPr="00BE55AD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BE55AD">
        <w:rPr>
          <w:rFonts w:ascii="Times New Roman" w:hAnsi="Times New Roman"/>
          <w:color w:val="000000" w:themeColor="text1"/>
          <w:sz w:val="28"/>
          <w:szCs w:val="28"/>
        </w:rPr>
        <w:t>уб. за счет средств, поступающих из республиканского бюджета Республики Коми;</w:t>
      </w:r>
    </w:p>
    <w:p w:rsidR="00AE2D94" w:rsidRPr="00BE55AD" w:rsidRDefault="00AE2D94" w:rsidP="00451A61">
      <w:pPr>
        <w:pStyle w:val="ab"/>
        <w:numPr>
          <w:ilvl w:val="0"/>
          <w:numId w:val="8"/>
        </w:numPr>
        <w:tabs>
          <w:tab w:val="left" w:pos="851"/>
        </w:tabs>
        <w:spacing w:line="276" w:lineRule="auto"/>
        <w:ind w:left="0" w:firstLine="540"/>
        <w:rPr>
          <w:rFonts w:ascii="Times New Roman" w:hAnsi="Times New Roman"/>
          <w:color w:val="000000" w:themeColor="text1"/>
          <w:sz w:val="28"/>
          <w:szCs w:val="28"/>
        </w:rPr>
      </w:pPr>
      <w:r w:rsidRPr="00BE55AD">
        <w:rPr>
          <w:rFonts w:ascii="Times New Roman" w:hAnsi="Times New Roman"/>
          <w:color w:val="000000" w:themeColor="text1"/>
          <w:sz w:val="28"/>
          <w:szCs w:val="28"/>
        </w:rPr>
        <w:t>субсидии на оплату расходов по исполнительным документам по взысканию задолженности за содержание незаселенного (свободного от проживания) муниципального жилого фонда на 3 637,5 тыс</w:t>
      </w:r>
      <w:proofErr w:type="gramStart"/>
      <w:r w:rsidRPr="00BE55AD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BE55AD">
        <w:rPr>
          <w:rFonts w:ascii="Times New Roman" w:hAnsi="Times New Roman"/>
          <w:color w:val="000000" w:themeColor="text1"/>
          <w:sz w:val="28"/>
          <w:szCs w:val="28"/>
        </w:rPr>
        <w:t>уб. за счет средств, поступающих из республиканского бюджета Республики Коми;</w:t>
      </w:r>
    </w:p>
    <w:p w:rsidR="00274606" w:rsidRPr="00BE55AD" w:rsidRDefault="00274606" w:rsidP="00274606">
      <w:pPr>
        <w:pStyle w:val="ab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0" w:firstLine="540"/>
        <w:rPr>
          <w:rFonts w:ascii="Times New Roman" w:hAnsi="Times New Roman"/>
          <w:color w:val="000000" w:themeColor="text1"/>
          <w:sz w:val="28"/>
          <w:szCs w:val="28"/>
        </w:rPr>
      </w:pPr>
      <w:r w:rsidRPr="00BE55AD">
        <w:rPr>
          <w:rFonts w:ascii="Times New Roman" w:hAnsi="Times New Roman"/>
          <w:color w:val="000000" w:themeColor="text1"/>
          <w:sz w:val="28"/>
          <w:szCs w:val="28"/>
        </w:rPr>
        <w:t>межбюджетным трансфертам</w:t>
      </w:r>
      <w:r w:rsidR="001F369B"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</w:t>
      </w:r>
      <w:r w:rsidR="00145EC8" w:rsidRPr="00BE55AD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1F369B" w:rsidRPr="00BE55AD">
        <w:rPr>
          <w:rFonts w:ascii="Times New Roman" w:hAnsi="Times New Roman"/>
          <w:color w:val="000000" w:themeColor="text1"/>
          <w:sz w:val="28"/>
          <w:szCs w:val="28"/>
        </w:rPr>
        <w:t>Сириус</w:t>
      </w:r>
      <w:r w:rsidR="00145EC8" w:rsidRPr="00BE55AD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1F369B" w:rsidRPr="00BE55AD">
        <w:rPr>
          <w:rFonts w:ascii="Times New Roman" w:hAnsi="Times New Roman"/>
          <w:color w:val="000000" w:themeColor="text1"/>
          <w:sz w:val="28"/>
          <w:szCs w:val="28"/>
        </w:rPr>
        <w:t>, муниципальных общеобразовательных организаций и профессиональных образовательных организаций на 1 638,9 тыс</w:t>
      </w:r>
      <w:proofErr w:type="gramStart"/>
      <w:r w:rsidR="001F369B" w:rsidRPr="00BE55AD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="001F369B"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уб. </w:t>
      </w:r>
      <w:r w:rsidRPr="00BE55AD">
        <w:rPr>
          <w:rFonts w:ascii="Times New Roman" w:hAnsi="Times New Roman"/>
          <w:color w:val="000000" w:themeColor="text1"/>
          <w:sz w:val="28"/>
          <w:szCs w:val="28"/>
        </w:rPr>
        <w:t>за счет средств, поступающих из федерального бюджета;</w:t>
      </w:r>
    </w:p>
    <w:p w:rsidR="001F369B" w:rsidRPr="00BE55AD" w:rsidRDefault="001F369B" w:rsidP="00274606">
      <w:pPr>
        <w:pStyle w:val="ab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0" w:firstLine="540"/>
        <w:rPr>
          <w:rFonts w:ascii="Times New Roman" w:hAnsi="Times New Roman"/>
          <w:color w:val="000000" w:themeColor="text1"/>
          <w:sz w:val="28"/>
          <w:szCs w:val="28"/>
        </w:rPr>
      </w:pPr>
      <w:r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межбюджетным трансфертам на ежемесячное денежное вознаграждение за классное руководство педагогическим работникам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на </w:t>
      </w:r>
      <w:r w:rsidR="005921C8" w:rsidRPr="00BE55AD">
        <w:rPr>
          <w:rFonts w:ascii="Times New Roman" w:hAnsi="Times New Roman"/>
          <w:color w:val="000000" w:themeColor="text1"/>
          <w:sz w:val="28"/>
          <w:szCs w:val="28"/>
        </w:rPr>
        <w:t>11 999,9</w:t>
      </w:r>
      <w:r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 тыс</w:t>
      </w:r>
      <w:proofErr w:type="gramStart"/>
      <w:r w:rsidRPr="00BE55AD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Pr="00BE55AD">
        <w:rPr>
          <w:rFonts w:ascii="Times New Roman" w:hAnsi="Times New Roman"/>
          <w:color w:val="000000" w:themeColor="text1"/>
          <w:sz w:val="28"/>
          <w:szCs w:val="28"/>
        </w:rPr>
        <w:t>уб. за счет средств, поступающих из федерального бюджета</w:t>
      </w:r>
      <w:r w:rsidR="009C2E87" w:rsidRPr="00BE55A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74606" w:rsidRPr="00BE55AD" w:rsidRDefault="00274606" w:rsidP="00274606">
      <w:pPr>
        <w:tabs>
          <w:tab w:val="left" w:pos="851"/>
        </w:tabs>
        <w:spacing w:line="276" w:lineRule="auto"/>
        <w:ind w:firstLine="567"/>
        <w:rPr>
          <w:color w:val="000000" w:themeColor="text1"/>
          <w:sz w:val="28"/>
          <w:szCs w:val="28"/>
          <w:u w:val="single"/>
        </w:rPr>
      </w:pPr>
      <w:r w:rsidRPr="00BE55AD">
        <w:rPr>
          <w:color w:val="000000" w:themeColor="text1"/>
          <w:sz w:val="28"/>
          <w:szCs w:val="28"/>
          <w:u w:val="single"/>
        </w:rPr>
        <w:t>за счет уменьшения плана по:</w:t>
      </w:r>
    </w:p>
    <w:p w:rsidR="00451A61" w:rsidRPr="00BE55AD" w:rsidRDefault="005921C8" w:rsidP="00451A61">
      <w:pPr>
        <w:pStyle w:val="ab"/>
        <w:numPr>
          <w:ilvl w:val="0"/>
          <w:numId w:val="8"/>
        </w:numPr>
        <w:tabs>
          <w:tab w:val="left" w:pos="851"/>
        </w:tabs>
        <w:spacing w:line="276" w:lineRule="auto"/>
        <w:ind w:left="0" w:firstLine="540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межбюджетным трансфертам  на выполнение мероприятий по расселению граждан, проживающих в многоквартирных домах, признанных в установленном порядке аварийными и подлежащими сносу и не включенных в республиканскую адресную программу </w:t>
      </w:r>
      <w:r w:rsidR="00145EC8" w:rsidRPr="00BE55AD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BE55AD">
        <w:rPr>
          <w:rFonts w:ascii="Times New Roman" w:hAnsi="Times New Roman"/>
          <w:color w:val="000000" w:themeColor="text1"/>
          <w:sz w:val="28"/>
          <w:szCs w:val="28"/>
        </w:rPr>
        <w:t>Переселение граждан из аварийного жилищного фонда в 2019 - 2025 годах</w:t>
      </w:r>
      <w:r w:rsidR="00145EC8" w:rsidRPr="00BE55AD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BE55AD">
        <w:rPr>
          <w:rFonts w:ascii="Times New Roman" w:hAnsi="Times New Roman"/>
          <w:color w:val="000000" w:themeColor="text1"/>
          <w:sz w:val="28"/>
          <w:szCs w:val="28"/>
        </w:rPr>
        <w:t>, утвержденную постановлением Правительства Республики Коми от 31 марта 2019 г. № 160</w:t>
      </w:r>
      <w:r w:rsidR="00263CA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 на 338,9 </w:t>
      </w:r>
      <w:r w:rsidR="00451A61"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тыс. руб. </w:t>
      </w:r>
      <w:r w:rsidR="009C2E87" w:rsidRPr="00BE55AD">
        <w:rPr>
          <w:rFonts w:ascii="Times New Roman" w:hAnsi="Times New Roman"/>
          <w:color w:val="000000" w:themeColor="text1"/>
          <w:sz w:val="28"/>
          <w:szCs w:val="28"/>
        </w:rPr>
        <w:t>за счет средств, поступающих из республиканского бюджета Республики</w:t>
      </w:r>
      <w:proofErr w:type="gramEnd"/>
      <w:r w:rsidR="009C2E87" w:rsidRPr="00BE55AD">
        <w:rPr>
          <w:rFonts w:ascii="Times New Roman" w:hAnsi="Times New Roman"/>
          <w:color w:val="000000" w:themeColor="text1"/>
          <w:sz w:val="28"/>
          <w:szCs w:val="28"/>
        </w:rPr>
        <w:t xml:space="preserve"> Коми.</w:t>
      </w:r>
    </w:p>
    <w:p w:rsidR="00255CAB" w:rsidRPr="00BE55AD" w:rsidRDefault="00255CAB" w:rsidP="00762EE4">
      <w:pPr>
        <w:tabs>
          <w:tab w:val="left" w:pos="851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 xml:space="preserve">Распределение объема безвозмездных поступлений в бюджет МО ГО </w:t>
      </w:r>
      <w:r w:rsidR="00145EC8" w:rsidRPr="00BE55AD">
        <w:rPr>
          <w:color w:val="000000" w:themeColor="text1"/>
          <w:sz w:val="28"/>
          <w:szCs w:val="28"/>
        </w:rPr>
        <w:t>«</w:t>
      </w:r>
      <w:r w:rsidRPr="00BE55AD">
        <w:rPr>
          <w:color w:val="000000" w:themeColor="text1"/>
          <w:sz w:val="28"/>
          <w:szCs w:val="28"/>
        </w:rPr>
        <w:t>Сыктывкар</w:t>
      </w:r>
      <w:r w:rsidR="00145EC8" w:rsidRPr="00BE55AD">
        <w:rPr>
          <w:color w:val="000000" w:themeColor="text1"/>
          <w:sz w:val="28"/>
          <w:szCs w:val="28"/>
        </w:rPr>
        <w:t>»</w:t>
      </w:r>
      <w:r w:rsidRPr="00BE55AD">
        <w:rPr>
          <w:color w:val="000000" w:themeColor="text1"/>
          <w:sz w:val="28"/>
          <w:szCs w:val="28"/>
        </w:rPr>
        <w:t xml:space="preserve"> на 2024 год и плановый период 2025 и 2026 годов представлено в приложении 1 к настоящей пояснительной записке.</w:t>
      </w:r>
    </w:p>
    <w:p w:rsidR="00255CAB" w:rsidRPr="00BE55AD" w:rsidRDefault="00255CAB" w:rsidP="00762EE4">
      <w:pPr>
        <w:spacing w:line="276" w:lineRule="auto"/>
        <w:rPr>
          <w:color w:val="000000" w:themeColor="text1"/>
        </w:rPr>
      </w:pPr>
    </w:p>
    <w:p w:rsidR="00B21873" w:rsidRPr="00BE55AD" w:rsidRDefault="00B21873" w:rsidP="00762EE4">
      <w:pPr>
        <w:pStyle w:val="a3"/>
        <w:spacing w:line="276" w:lineRule="auto"/>
        <w:rPr>
          <w:color w:val="000000" w:themeColor="text1"/>
          <w:szCs w:val="28"/>
        </w:rPr>
      </w:pPr>
      <w:r w:rsidRPr="00BE55AD">
        <w:rPr>
          <w:color w:val="000000" w:themeColor="text1"/>
          <w:szCs w:val="28"/>
        </w:rPr>
        <w:t>РАСХОДНАЯ ЧАСТЬ БЮДЖЕТА МУНИЦИПАЛЬНОГО</w:t>
      </w:r>
    </w:p>
    <w:p w:rsidR="00B21873" w:rsidRPr="00BE55AD" w:rsidRDefault="00B21873" w:rsidP="00762EE4">
      <w:pPr>
        <w:pStyle w:val="a3"/>
        <w:spacing w:line="276" w:lineRule="auto"/>
        <w:rPr>
          <w:color w:val="000000" w:themeColor="text1"/>
          <w:szCs w:val="28"/>
        </w:rPr>
      </w:pPr>
      <w:r w:rsidRPr="00BE55AD">
        <w:rPr>
          <w:color w:val="000000" w:themeColor="text1"/>
          <w:szCs w:val="28"/>
        </w:rPr>
        <w:t xml:space="preserve">ОБРАЗОВАНИЯ ГОРОДСКОГО ОКРУГА </w:t>
      </w:r>
      <w:r w:rsidR="00145EC8" w:rsidRPr="00BE55AD">
        <w:rPr>
          <w:color w:val="000000" w:themeColor="text1"/>
          <w:szCs w:val="28"/>
        </w:rPr>
        <w:t>«</w:t>
      </w:r>
      <w:r w:rsidRPr="00BE55AD">
        <w:rPr>
          <w:color w:val="000000" w:themeColor="text1"/>
          <w:szCs w:val="28"/>
        </w:rPr>
        <w:t>СЫКТЫВКАР</w:t>
      </w:r>
      <w:r w:rsidR="00145EC8" w:rsidRPr="00BE55AD">
        <w:rPr>
          <w:color w:val="000000" w:themeColor="text1"/>
          <w:szCs w:val="28"/>
        </w:rPr>
        <w:t>»</w:t>
      </w:r>
    </w:p>
    <w:p w:rsidR="00B21873" w:rsidRPr="00BE55AD" w:rsidRDefault="00B21873" w:rsidP="00762EE4">
      <w:pPr>
        <w:pStyle w:val="a3"/>
        <w:spacing w:line="276" w:lineRule="auto"/>
        <w:rPr>
          <w:color w:val="000000" w:themeColor="text1"/>
          <w:szCs w:val="28"/>
        </w:rPr>
      </w:pPr>
    </w:p>
    <w:p w:rsidR="00B21873" w:rsidRPr="00BE55AD" w:rsidRDefault="00B21873" w:rsidP="00762EE4">
      <w:pPr>
        <w:pStyle w:val="a3"/>
        <w:spacing w:line="276" w:lineRule="auto"/>
        <w:ind w:firstLine="540"/>
        <w:jc w:val="both"/>
        <w:rPr>
          <w:b w:val="0"/>
          <w:color w:val="000000" w:themeColor="text1"/>
          <w:szCs w:val="28"/>
        </w:rPr>
      </w:pPr>
      <w:r w:rsidRPr="00BE55AD">
        <w:rPr>
          <w:b w:val="0"/>
          <w:color w:val="000000" w:themeColor="text1"/>
          <w:szCs w:val="28"/>
        </w:rPr>
        <w:t xml:space="preserve">В расходную часть бюджета МО ГО </w:t>
      </w:r>
      <w:r w:rsidR="00145EC8" w:rsidRPr="00BE55AD">
        <w:rPr>
          <w:b w:val="0"/>
          <w:color w:val="000000" w:themeColor="text1"/>
          <w:szCs w:val="28"/>
        </w:rPr>
        <w:t>«</w:t>
      </w:r>
      <w:r w:rsidRPr="00BE55AD">
        <w:rPr>
          <w:b w:val="0"/>
          <w:color w:val="000000" w:themeColor="text1"/>
          <w:szCs w:val="28"/>
        </w:rPr>
        <w:t>Сыктывкар</w:t>
      </w:r>
      <w:r w:rsidR="00145EC8" w:rsidRPr="00BE55AD">
        <w:rPr>
          <w:b w:val="0"/>
          <w:color w:val="000000" w:themeColor="text1"/>
          <w:szCs w:val="28"/>
        </w:rPr>
        <w:t>»</w:t>
      </w:r>
      <w:r w:rsidRPr="00BE55AD">
        <w:rPr>
          <w:b w:val="0"/>
          <w:color w:val="000000" w:themeColor="text1"/>
          <w:szCs w:val="28"/>
        </w:rPr>
        <w:t xml:space="preserve"> на 20</w:t>
      </w:r>
      <w:r w:rsidR="00CE4B83" w:rsidRPr="00BE55AD">
        <w:rPr>
          <w:b w:val="0"/>
          <w:color w:val="000000" w:themeColor="text1"/>
          <w:szCs w:val="28"/>
        </w:rPr>
        <w:t>2</w:t>
      </w:r>
      <w:r w:rsidR="002C0808" w:rsidRPr="00BE55AD">
        <w:rPr>
          <w:b w:val="0"/>
          <w:color w:val="000000" w:themeColor="text1"/>
          <w:szCs w:val="28"/>
        </w:rPr>
        <w:t>4</w:t>
      </w:r>
      <w:r w:rsidRPr="00BE55AD">
        <w:rPr>
          <w:b w:val="0"/>
          <w:color w:val="000000" w:themeColor="text1"/>
          <w:szCs w:val="28"/>
        </w:rPr>
        <w:t xml:space="preserve"> год предлагается внести изменения</w:t>
      </w:r>
      <w:r w:rsidR="00C27303" w:rsidRPr="00BE55AD">
        <w:rPr>
          <w:b w:val="0"/>
          <w:color w:val="000000" w:themeColor="text1"/>
          <w:szCs w:val="28"/>
        </w:rPr>
        <w:t xml:space="preserve"> в связи </w:t>
      </w:r>
      <w:proofErr w:type="gramStart"/>
      <w:r w:rsidR="00C27303" w:rsidRPr="00BE55AD">
        <w:rPr>
          <w:b w:val="0"/>
          <w:color w:val="000000" w:themeColor="text1"/>
          <w:szCs w:val="28"/>
        </w:rPr>
        <w:t>с</w:t>
      </w:r>
      <w:proofErr w:type="gramEnd"/>
      <w:r w:rsidRPr="00BE55AD">
        <w:rPr>
          <w:b w:val="0"/>
          <w:color w:val="000000" w:themeColor="text1"/>
          <w:szCs w:val="28"/>
        </w:rPr>
        <w:t>:</w:t>
      </w:r>
    </w:p>
    <w:p w:rsidR="002134D1" w:rsidRPr="00BE55AD" w:rsidRDefault="002134D1" w:rsidP="00762EE4">
      <w:pPr>
        <w:pStyle w:val="a3"/>
        <w:spacing w:line="276" w:lineRule="auto"/>
        <w:ind w:firstLine="540"/>
        <w:jc w:val="both"/>
        <w:rPr>
          <w:b w:val="0"/>
          <w:color w:val="000000" w:themeColor="text1"/>
          <w:szCs w:val="28"/>
        </w:rPr>
      </w:pPr>
      <w:r w:rsidRPr="00BE55AD">
        <w:rPr>
          <w:b w:val="0"/>
          <w:color w:val="000000" w:themeColor="text1"/>
          <w:szCs w:val="28"/>
        </w:rPr>
        <w:t>- изменением плана по налоговым и неналоговым доходам,</w:t>
      </w:r>
    </w:p>
    <w:p w:rsidR="002134D1" w:rsidRPr="00BE55AD" w:rsidRDefault="002134D1" w:rsidP="00762EE4">
      <w:pPr>
        <w:pStyle w:val="a3"/>
        <w:spacing w:line="276" w:lineRule="auto"/>
        <w:ind w:firstLine="540"/>
        <w:jc w:val="both"/>
        <w:rPr>
          <w:b w:val="0"/>
          <w:color w:val="000000" w:themeColor="text1"/>
          <w:szCs w:val="28"/>
        </w:rPr>
      </w:pPr>
      <w:r w:rsidRPr="00BE55AD">
        <w:rPr>
          <w:b w:val="0"/>
          <w:color w:val="000000" w:themeColor="text1"/>
          <w:szCs w:val="28"/>
        </w:rPr>
        <w:t>- изменением объемов субсидий, иных межбюджетных трансфертов, имеющих целевое назначение,</w:t>
      </w:r>
    </w:p>
    <w:p w:rsidR="00B32BBD" w:rsidRPr="00BE55AD" w:rsidRDefault="00B32BBD" w:rsidP="00762EE4">
      <w:pPr>
        <w:pStyle w:val="a3"/>
        <w:spacing w:line="276" w:lineRule="auto"/>
        <w:ind w:firstLine="540"/>
        <w:jc w:val="both"/>
        <w:rPr>
          <w:b w:val="0"/>
          <w:color w:val="000000" w:themeColor="text1"/>
          <w:szCs w:val="28"/>
        </w:rPr>
      </w:pPr>
      <w:r w:rsidRPr="00BE55AD">
        <w:rPr>
          <w:b w:val="0"/>
          <w:color w:val="000000" w:themeColor="text1"/>
          <w:szCs w:val="28"/>
        </w:rPr>
        <w:t xml:space="preserve">а также по основаниям, установленным статьей 217 Бюджетного кодекса Российской Федерации, и дополнительным основаниям, установленным решением о бюджете МО ГО </w:t>
      </w:r>
      <w:r w:rsidR="00145EC8" w:rsidRPr="00BE55AD">
        <w:rPr>
          <w:b w:val="0"/>
          <w:color w:val="000000" w:themeColor="text1"/>
          <w:szCs w:val="28"/>
        </w:rPr>
        <w:t>«</w:t>
      </w:r>
      <w:r w:rsidRPr="00BE55AD">
        <w:rPr>
          <w:b w:val="0"/>
          <w:color w:val="000000" w:themeColor="text1"/>
          <w:szCs w:val="28"/>
        </w:rPr>
        <w:t>Сыктывкар</w:t>
      </w:r>
      <w:r w:rsidR="00145EC8" w:rsidRPr="00BE55AD">
        <w:rPr>
          <w:b w:val="0"/>
          <w:color w:val="000000" w:themeColor="text1"/>
          <w:szCs w:val="28"/>
        </w:rPr>
        <w:t>»</w:t>
      </w:r>
      <w:r w:rsidRPr="00BE55AD">
        <w:rPr>
          <w:b w:val="0"/>
          <w:color w:val="000000" w:themeColor="text1"/>
          <w:szCs w:val="28"/>
        </w:rPr>
        <w:t>.</w:t>
      </w:r>
    </w:p>
    <w:p w:rsidR="00B21873" w:rsidRPr="00BE55AD" w:rsidRDefault="00B21873" w:rsidP="00762EE4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>Предлагается утвердить следующие Приложения:</w:t>
      </w:r>
    </w:p>
    <w:p w:rsidR="00B21873" w:rsidRPr="00BE55AD" w:rsidRDefault="0049680E" w:rsidP="00762EE4">
      <w:pPr>
        <w:numPr>
          <w:ilvl w:val="0"/>
          <w:numId w:val="2"/>
        </w:numPr>
        <w:tabs>
          <w:tab w:val="left" w:pos="851"/>
        </w:tabs>
        <w:spacing w:line="276" w:lineRule="auto"/>
        <w:ind w:left="0" w:firstLine="540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>п</w:t>
      </w:r>
      <w:r w:rsidR="00B21873" w:rsidRPr="00BE55AD">
        <w:rPr>
          <w:color w:val="000000" w:themeColor="text1"/>
          <w:sz w:val="28"/>
          <w:szCs w:val="28"/>
        </w:rPr>
        <w:t xml:space="preserve">риложение № 1 </w:t>
      </w:r>
      <w:r w:rsidR="00145EC8" w:rsidRPr="00BE55AD">
        <w:rPr>
          <w:color w:val="000000" w:themeColor="text1"/>
          <w:sz w:val="28"/>
          <w:szCs w:val="28"/>
        </w:rPr>
        <w:t>«</w:t>
      </w:r>
      <w:hyperlink w:anchor="P612" w:history="1">
        <w:r w:rsidR="00B21873" w:rsidRPr="00BE55AD">
          <w:rPr>
            <w:color w:val="000000" w:themeColor="text1"/>
            <w:sz w:val="28"/>
            <w:szCs w:val="28"/>
          </w:rPr>
          <w:t>Распределение</w:t>
        </w:r>
      </w:hyperlink>
      <w:r w:rsidR="00B21873" w:rsidRPr="00BE55AD">
        <w:rPr>
          <w:color w:val="000000" w:themeColor="text1"/>
          <w:sz w:val="28"/>
          <w:szCs w:val="28"/>
        </w:rPr>
        <w:t xml:space="preserve">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B21873" w:rsidRPr="00BE55AD">
        <w:rPr>
          <w:color w:val="000000" w:themeColor="text1"/>
          <w:sz w:val="28"/>
          <w:szCs w:val="28"/>
        </w:rPr>
        <w:t>видов расходов классификации расходов бюджетов</w:t>
      </w:r>
      <w:proofErr w:type="gramEnd"/>
      <w:r w:rsidR="00B21873" w:rsidRPr="00BE55AD">
        <w:rPr>
          <w:color w:val="000000" w:themeColor="text1"/>
          <w:sz w:val="28"/>
          <w:szCs w:val="28"/>
        </w:rPr>
        <w:t xml:space="preserve"> на 202</w:t>
      </w:r>
      <w:r w:rsidR="002C0808" w:rsidRPr="00BE55AD">
        <w:rPr>
          <w:color w:val="000000" w:themeColor="text1"/>
          <w:sz w:val="28"/>
          <w:szCs w:val="28"/>
        </w:rPr>
        <w:t>4</w:t>
      </w:r>
      <w:r w:rsidR="00B21873" w:rsidRPr="00BE55AD">
        <w:rPr>
          <w:color w:val="000000" w:themeColor="text1"/>
          <w:sz w:val="28"/>
          <w:szCs w:val="28"/>
        </w:rPr>
        <w:t xml:space="preserve"> год и плановый период 202</w:t>
      </w:r>
      <w:r w:rsidR="002C0808" w:rsidRPr="00BE55AD">
        <w:rPr>
          <w:color w:val="000000" w:themeColor="text1"/>
          <w:sz w:val="28"/>
          <w:szCs w:val="28"/>
        </w:rPr>
        <w:t>5</w:t>
      </w:r>
      <w:r w:rsidR="00B21873" w:rsidRPr="00BE55AD">
        <w:rPr>
          <w:color w:val="000000" w:themeColor="text1"/>
          <w:sz w:val="28"/>
          <w:szCs w:val="28"/>
        </w:rPr>
        <w:t xml:space="preserve"> и 202</w:t>
      </w:r>
      <w:r w:rsidR="002C0808" w:rsidRPr="00BE55AD">
        <w:rPr>
          <w:color w:val="000000" w:themeColor="text1"/>
          <w:sz w:val="28"/>
          <w:szCs w:val="28"/>
        </w:rPr>
        <w:t>6</w:t>
      </w:r>
      <w:r w:rsidR="00025286" w:rsidRPr="00BE55AD">
        <w:rPr>
          <w:color w:val="000000" w:themeColor="text1"/>
          <w:sz w:val="28"/>
          <w:szCs w:val="28"/>
        </w:rPr>
        <w:t xml:space="preserve"> годов</w:t>
      </w:r>
      <w:r w:rsidR="00145EC8" w:rsidRPr="00BE55AD">
        <w:rPr>
          <w:color w:val="000000" w:themeColor="text1"/>
          <w:sz w:val="28"/>
          <w:szCs w:val="28"/>
        </w:rPr>
        <w:t>»</w:t>
      </w:r>
      <w:r w:rsidR="00025286" w:rsidRPr="00BE55AD">
        <w:rPr>
          <w:color w:val="000000" w:themeColor="text1"/>
          <w:sz w:val="28"/>
          <w:szCs w:val="28"/>
        </w:rPr>
        <w:t>;</w:t>
      </w:r>
    </w:p>
    <w:p w:rsidR="00B21873" w:rsidRPr="00BE55AD" w:rsidRDefault="0049680E" w:rsidP="00762EE4">
      <w:pPr>
        <w:numPr>
          <w:ilvl w:val="0"/>
          <w:numId w:val="2"/>
        </w:numPr>
        <w:tabs>
          <w:tab w:val="left" w:pos="851"/>
        </w:tabs>
        <w:spacing w:line="276" w:lineRule="auto"/>
        <w:ind w:left="0" w:firstLine="540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>п</w:t>
      </w:r>
      <w:r w:rsidR="00B21873" w:rsidRPr="00BE55AD">
        <w:rPr>
          <w:color w:val="000000" w:themeColor="text1"/>
          <w:sz w:val="28"/>
          <w:szCs w:val="28"/>
        </w:rPr>
        <w:t xml:space="preserve">риложение № 2 </w:t>
      </w:r>
      <w:r w:rsidR="00145EC8" w:rsidRPr="00BE55AD">
        <w:rPr>
          <w:color w:val="000000" w:themeColor="text1"/>
          <w:sz w:val="28"/>
          <w:szCs w:val="28"/>
        </w:rPr>
        <w:t>«</w:t>
      </w:r>
      <w:r w:rsidR="00B21873" w:rsidRPr="00E64119">
        <w:rPr>
          <w:color w:val="000000" w:themeColor="text1"/>
          <w:sz w:val="28"/>
          <w:szCs w:val="28"/>
        </w:rPr>
        <w:t xml:space="preserve">Ведомственная </w:t>
      </w:r>
      <w:r w:rsidR="00E64119" w:rsidRPr="00E64119">
        <w:rPr>
          <w:sz w:val="28"/>
          <w:szCs w:val="28"/>
        </w:rPr>
        <w:t>структура</w:t>
      </w:r>
      <w:r w:rsidR="00B21873" w:rsidRPr="00E64119">
        <w:rPr>
          <w:color w:val="000000" w:themeColor="text1"/>
          <w:sz w:val="28"/>
          <w:szCs w:val="28"/>
        </w:rPr>
        <w:t xml:space="preserve"> расходов</w:t>
      </w:r>
      <w:r w:rsidR="00B21873" w:rsidRPr="00BE55AD">
        <w:rPr>
          <w:color w:val="000000" w:themeColor="text1"/>
          <w:sz w:val="28"/>
          <w:szCs w:val="28"/>
        </w:rPr>
        <w:t xml:space="preserve"> бюджета МО ГО </w:t>
      </w:r>
      <w:r w:rsidR="00145EC8" w:rsidRPr="00BE55AD">
        <w:rPr>
          <w:color w:val="000000" w:themeColor="text1"/>
          <w:sz w:val="28"/>
          <w:szCs w:val="28"/>
        </w:rPr>
        <w:t>«</w:t>
      </w:r>
      <w:r w:rsidR="00B21873" w:rsidRPr="00BE55AD">
        <w:rPr>
          <w:color w:val="000000" w:themeColor="text1"/>
          <w:sz w:val="28"/>
          <w:szCs w:val="28"/>
        </w:rPr>
        <w:t>Сыктывкар</w:t>
      </w:r>
      <w:r w:rsidR="00145EC8" w:rsidRPr="00BE55AD">
        <w:rPr>
          <w:color w:val="000000" w:themeColor="text1"/>
          <w:sz w:val="28"/>
          <w:szCs w:val="28"/>
        </w:rPr>
        <w:t>»</w:t>
      </w:r>
      <w:r w:rsidR="00B21873" w:rsidRPr="00BE55AD">
        <w:rPr>
          <w:color w:val="000000" w:themeColor="text1"/>
          <w:sz w:val="28"/>
          <w:szCs w:val="28"/>
        </w:rPr>
        <w:t xml:space="preserve"> на 202</w:t>
      </w:r>
      <w:r w:rsidR="002C0808" w:rsidRPr="00BE55AD">
        <w:rPr>
          <w:color w:val="000000" w:themeColor="text1"/>
          <w:sz w:val="28"/>
          <w:szCs w:val="28"/>
        </w:rPr>
        <w:t>4</w:t>
      </w:r>
      <w:r w:rsidR="00B21873" w:rsidRPr="00BE55AD">
        <w:rPr>
          <w:color w:val="000000" w:themeColor="text1"/>
          <w:sz w:val="28"/>
          <w:szCs w:val="28"/>
        </w:rPr>
        <w:t xml:space="preserve"> год и плановый период 202</w:t>
      </w:r>
      <w:r w:rsidR="002C0808" w:rsidRPr="00BE55AD">
        <w:rPr>
          <w:color w:val="000000" w:themeColor="text1"/>
          <w:sz w:val="28"/>
          <w:szCs w:val="28"/>
        </w:rPr>
        <w:t>5</w:t>
      </w:r>
      <w:r w:rsidR="00B21873" w:rsidRPr="00BE55AD">
        <w:rPr>
          <w:color w:val="000000" w:themeColor="text1"/>
          <w:sz w:val="28"/>
          <w:szCs w:val="28"/>
        </w:rPr>
        <w:t xml:space="preserve"> и 202</w:t>
      </w:r>
      <w:r w:rsidR="002C0808" w:rsidRPr="00BE55AD">
        <w:rPr>
          <w:color w:val="000000" w:themeColor="text1"/>
          <w:sz w:val="28"/>
          <w:szCs w:val="28"/>
        </w:rPr>
        <w:t>6</w:t>
      </w:r>
      <w:r w:rsidR="00B21873" w:rsidRPr="00BE55AD">
        <w:rPr>
          <w:color w:val="000000" w:themeColor="text1"/>
          <w:sz w:val="28"/>
          <w:szCs w:val="28"/>
        </w:rPr>
        <w:t xml:space="preserve"> годов</w:t>
      </w:r>
      <w:r w:rsidR="00145EC8" w:rsidRPr="00BE55AD">
        <w:rPr>
          <w:color w:val="000000" w:themeColor="text1"/>
          <w:sz w:val="28"/>
          <w:szCs w:val="28"/>
        </w:rPr>
        <w:t>»</w:t>
      </w:r>
      <w:r w:rsidR="00B21873" w:rsidRPr="00BE55AD">
        <w:rPr>
          <w:color w:val="000000" w:themeColor="text1"/>
          <w:sz w:val="28"/>
          <w:szCs w:val="28"/>
        </w:rPr>
        <w:t>.</w:t>
      </w:r>
    </w:p>
    <w:p w:rsidR="00B21873" w:rsidRPr="00BE55AD" w:rsidRDefault="00B21873" w:rsidP="00762EE4">
      <w:pPr>
        <w:pStyle w:val="a3"/>
        <w:spacing w:line="276" w:lineRule="auto"/>
        <w:ind w:firstLine="540"/>
        <w:jc w:val="both"/>
        <w:rPr>
          <w:b w:val="0"/>
          <w:color w:val="000000" w:themeColor="text1"/>
          <w:szCs w:val="28"/>
        </w:rPr>
      </w:pPr>
      <w:r w:rsidRPr="00BE55AD">
        <w:rPr>
          <w:b w:val="0"/>
          <w:color w:val="000000" w:themeColor="text1"/>
          <w:szCs w:val="28"/>
        </w:rPr>
        <w:t>Распределение бюджетных ассигнований по разделам и подразделам классификации расходов бюджетов представлено в приложении 2 к настоящей пояснительной записке.</w:t>
      </w:r>
    </w:p>
    <w:p w:rsidR="00241E95" w:rsidRPr="00BE55AD" w:rsidRDefault="00C17334" w:rsidP="00241E95">
      <w:pPr>
        <w:pStyle w:val="a3"/>
        <w:tabs>
          <w:tab w:val="left" w:pos="993"/>
        </w:tabs>
        <w:spacing w:line="276" w:lineRule="auto"/>
        <w:ind w:firstLine="567"/>
        <w:jc w:val="both"/>
        <w:rPr>
          <w:b w:val="0"/>
          <w:color w:val="000000" w:themeColor="text1"/>
          <w:szCs w:val="28"/>
        </w:rPr>
      </w:pPr>
      <w:r w:rsidRPr="00BE55AD">
        <w:rPr>
          <w:b w:val="0"/>
          <w:color w:val="000000" w:themeColor="text1"/>
          <w:szCs w:val="28"/>
        </w:rPr>
        <w:t>Общая сумма расходов бюджета на 202</w:t>
      </w:r>
      <w:r w:rsidR="002134D1" w:rsidRPr="00BE55AD">
        <w:rPr>
          <w:b w:val="0"/>
          <w:color w:val="000000" w:themeColor="text1"/>
          <w:szCs w:val="28"/>
        </w:rPr>
        <w:t>4</w:t>
      </w:r>
      <w:r w:rsidRPr="00BE55AD">
        <w:rPr>
          <w:b w:val="0"/>
          <w:color w:val="000000" w:themeColor="text1"/>
          <w:szCs w:val="28"/>
        </w:rPr>
        <w:t xml:space="preserve"> год составит </w:t>
      </w:r>
      <w:r w:rsidR="00241E95" w:rsidRPr="00BE55AD">
        <w:rPr>
          <w:b w:val="0"/>
          <w:color w:val="000000" w:themeColor="text1"/>
          <w:szCs w:val="28"/>
        </w:rPr>
        <w:t>13</w:t>
      </w:r>
      <w:r w:rsidR="009B283D" w:rsidRPr="00BE55AD">
        <w:rPr>
          <w:b w:val="0"/>
          <w:color w:val="000000" w:themeColor="text1"/>
          <w:szCs w:val="28"/>
        </w:rPr>
        <w:t> 690 817,1</w:t>
      </w:r>
      <w:r w:rsidRPr="00BE55AD">
        <w:rPr>
          <w:b w:val="0"/>
          <w:color w:val="000000" w:themeColor="text1"/>
          <w:szCs w:val="28"/>
        </w:rPr>
        <w:t xml:space="preserve"> </w:t>
      </w:r>
      <w:r w:rsidR="007D75DC" w:rsidRPr="00BE55AD">
        <w:rPr>
          <w:b w:val="0"/>
          <w:color w:val="000000" w:themeColor="text1"/>
          <w:szCs w:val="28"/>
        </w:rPr>
        <w:t>тыс</w:t>
      </w:r>
      <w:proofErr w:type="gramStart"/>
      <w:r w:rsidR="007D75DC" w:rsidRPr="00BE55AD">
        <w:rPr>
          <w:b w:val="0"/>
          <w:color w:val="000000" w:themeColor="text1"/>
          <w:szCs w:val="28"/>
        </w:rPr>
        <w:t>.р</w:t>
      </w:r>
      <w:proofErr w:type="gramEnd"/>
      <w:r w:rsidR="007D75DC" w:rsidRPr="00BE55AD">
        <w:rPr>
          <w:b w:val="0"/>
          <w:color w:val="000000" w:themeColor="text1"/>
          <w:szCs w:val="28"/>
        </w:rPr>
        <w:t>уб.</w:t>
      </w:r>
      <w:r w:rsidRPr="00BE55AD">
        <w:rPr>
          <w:b w:val="0"/>
          <w:color w:val="000000" w:themeColor="text1"/>
          <w:szCs w:val="28"/>
        </w:rPr>
        <w:t>, в том числе</w:t>
      </w:r>
      <w:r w:rsidR="00A56350">
        <w:rPr>
          <w:b w:val="0"/>
          <w:color w:val="000000" w:themeColor="text1"/>
          <w:szCs w:val="28"/>
        </w:rPr>
        <w:t xml:space="preserve"> увеличившись</w:t>
      </w:r>
      <w:r w:rsidR="00FC3DFD">
        <w:rPr>
          <w:b w:val="0"/>
          <w:color w:val="000000" w:themeColor="text1"/>
          <w:szCs w:val="28"/>
        </w:rPr>
        <w:t xml:space="preserve"> на</w:t>
      </w:r>
      <w:r w:rsidRPr="00BE55AD">
        <w:rPr>
          <w:b w:val="0"/>
          <w:color w:val="000000" w:themeColor="text1"/>
          <w:szCs w:val="28"/>
        </w:rPr>
        <w:t>:</w:t>
      </w:r>
      <w:r w:rsidR="00241E95" w:rsidRPr="00BE55AD">
        <w:rPr>
          <w:b w:val="0"/>
          <w:color w:val="000000" w:themeColor="text1"/>
          <w:szCs w:val="28"/>
        </w:rPr>
        <w:t xml:space="preserve"> </w:t>
      </w:r>
    </w:p>
    <w:p w:rsidR="00696D53" w:rsidRPr="00BE55AD" w:rsidRDefault="00696D53" w:rsidP="00696D53">
      <w:pPr>
        <w:pStyle w:val="a3"/>
        <w:numPr>
          <w:ilvl w:val="0"/>
          <w:numId w:val="39"/>
        </w:numPr>
        <w:tabs>
          <w:tab w:val="left" w:pos="993"/>
        </w:tabs>
        <w:spacing w:line="276" w:lineRule="auto"/>
        <w:ind w:left="0" w:firstLine="556"/>
        <w:jc w:val="both"/>
        <w:rPr>
          <w:b w:val="0"/>
          <w:color w:val="000000" w:themeColor="text1"/>
          <w:szCs w:val="28"/>
        </w:rPr>
      </w:pPr>
      <w:r w:rsidRPr="00BE55AD">
        <w:rPr>
          <w:b w:val="0"/>
          <w:color w:val="000000" w:themeColor="text1"/>
          <w:szCs w:val="28"/>
        </w:rPr>
        <w:t>75 </w:t>
      </w:r>
      <w:r w:rsidR="009B283D" w:rsidRPr="00BE55AD">
        <w:rPr>
          <w:b w:val="0"/>
          <w:color w:val="000000" w:themeColor="text1"/>
          <w:szCs w:val="28"/>
        </w:rPr>
        <w:t>422</w:t>
      </w:r>
      <w:r w:rsidRPr="00BE55AD">
        <w:rPr>
          <w:b w:val="0"/>
          <w:color w:val="000000" w:themeColor="text1"/>
          <w:szCs w:val="28"/>
        </w:rPr>
        <w:t>,4 тыс</w:t>
      </w:r>
      <w:proofErr w:type="gramStart"/>
      <w:r w:rsidRPr="00BE55AD">
        <w:rPr>
          <w:b w:val="0"/>
          <w:color w:val="000000" w:themeColor="text1"/>
          <w:szCs w:val="28"/>
        </w:rPr>
        <w:t>.р</w:t>
      </w:r>
      <w:proofErr w:type="gramEnd"/>
      <w:r w:rsidRPr="00BE55AD">
        <w:rPr>
          <w:b w:val="0"/>
          <w:color w:val="000000" w:themeColor="text1"/>
          <w:szCs w:val="28"/>
        </w:rPr>
        <w:t xml:space="preserve">уб. за счет изменения безвозмездных поступлений в бюджет МО ГО </w:t>
      </w:r>
      <w:r w:rsidR="00145EC8" w:rsidRPr="00BE55AD">
        <w:rPr>
          <w:b w:val="0"/>
          <w:color w:val="000000" w:themeColor="text1"/>
          <w:szCs w:val="28"/>
        </w:rPr>
        <w:t>«</w:t>
      </w:r>
      <w:r w:rsidRPr="00BE55AD">
        <w:rPr>
          <w:b w:val="0"/>
          <w:color w:val="000000" w:themeColor="text1"/>
          <w:szCs w:val="28"/>
        </w:rPr>
        <w:t>Сыктывкар</w:t>
      </w:r>
      <w:r w:rsidR="00145EC8" w:rsidRPr="00BE55AD">
        <w:rPr>
          <w:b w:val="0"/>
          <w:color w:val="000000" w:themeColor="text1"/>
          <w:szCs w:val="28"/>
        </w:rPr>
        <w:t>»</w:t>
      </w:r>
      <w:r w:rsidRPr="00BE55AD">
        <w:rPr>
          <w:b w:val="0"/>
          <w:color w:val="000000" w:themeColor="text1"/>
          <w:szCs w:val="28"/>
        </w:rPr>
        <w:t>, имеющих целевое назначение;</w:t>
      </w:r>
    </w:p>
    <w:p w:rsidR="001C692B" w:rsidRPr="00BE55AD" w:rsidRDefault="00696D53" w:rsidP="00241E95">
      <w:pPr>
        <w:pStyle w:val="a3"/>
        <w:numPr>
          <w:ilvl w:val="0"/>
          <w:numId w:val="39"/>
        </w:numPr>
        <w:tabs>
          <w:tab w:val="left" w:pos="993"/>
        </w:tabs>
        <w:spacing w:line="276" w:lineRule="auto"/>
        <w:ind w:left="0" w:firstLine="556"/>
        <w:jc w:val="both"/>
        <w:rPr>
          <w:b w:val="0"/>
          <w:color w:val="000000" w:themeColor="text1"/>
          <w:szCs w:val="28"/>
        </w:rPr>
      </w:pPr>
      <w:r w:rsidRPr="00BE55AD">
        <w:rPr>
          <w:b w:val="0"/>
          <w:color w:val="000000" w:themeColor="text1"/>
          <w:szCs w:val="28"/>
        </w:rPr>
        <w:t xml:space="preserve">34 760,0 </w:t>
      </w:r>
      <w:r w:rsidR="001C692B" w:rsidRPr="00BE55AD">
        <w:rPr>
          <w:b w:val="0"/>
          <w:color w:val="000000" w:themeColor="text1"/>
          <w:szCs w:val="28"/>
        </w:rPr>
        <w:t>тыс</w:t>
      </w:r>
      <w:proofErr w:type="gramStart"/>
      <w:r w:rsidR="001C692B" w:rsidRPr="00BE55AD">
        <w:rPr>
          <w:b w:val="0"/>
          <w:color w:val="000000" w:themeColor="text1"/>
          <w:szCs w:val="28"/>
        </w:rPr>
        <w:t>.р</w:t>
      </w:r>
      <w:proofErr w:type="gramEnd"/>
      <w:r w:rsidR="001C692B" w:rsidRPr="00BE55AD">
        <w:rPr>
          <w:b w:val="0"/>
          <w:color w:val="000000" w:themeColor="text1"/>
          <w:szCs w:val="28"/>
        </w:rPr>
        <w:t>уб.</w:t>
      </w:r>
      <w:r w:rsidR="00657A57" w:rsidRPr="00BE55AD">
        <w:rPr>
          <w:b w:val="0"/>
          <w:color w:val="000000" w:themeColor="text1"/>
          <w:szCs w:val="28"/>
        </w:rPr>
        <w:t xml:space="preserve"> </w:t>
      </w:r>
      <w:r w:rsidR="004D3D2E" w:rsidRPr="00BE55AD">
        <w:rPr>
          <w:b w:val="0"/>
          <w:color w:val="000000" w:themeColor="text1"/>
          <w:szCs w:val="28"/>
        </w:rPr>
        <w:t xml:space="preserve">по администрации МО ГО </w:t>
      </w:r>
      <w:r w:rsidR="00145EC8" w:rsidRPr="00BE55AD">
        <w:rPr>
          <w:b w:val="0"/>
          <w:color w:val="000000" w:themeColor="text1"/>
          <w:szCs w:val="28"/>
        </w:rPr>
        <w:t>«</w:t>
      </w:r>
      <w:r w:rsidR="004D3D2E" w:rsidRPr="00BE55AD">
        <w:rPr>
          <w:b w:val="0"/>
          <w:color w:val="000000" w:themeColor="text1"/>
          <w:szCs w:val="28"/>
        </w:rPr>
        <w:t>Сыктывкар</w:t>
      </w:r>
      <w:r w:rsidR="00145EC8" w:rsidRPr="00BE55AD">
        <w:rPr>
          <w:b w:val="0"/>
          <w:color w:val="000000" w:themeColor="text1"/>
          <w:szCs w:val="28"/>
        </w:rPr>
        <w:t>»</w:t>
      </w:r>
      <w:r w:rsidR="004D3D2E" w:rsidRPr="00BE55AD">
        <w:rPr>
          <w:b w:val="0"/>
          <w:color w:val="000000" w:themeColor="text1"/>
          <w:szCs w:val="28"/>
        </w:rPr>
        <w:t xml:space="preserve"> на исполнение судебных актов по обращению взыскания на средства бюджета МО ГО </w:t>
      </w:r>
      <w:r w:rsidR="00145EC8" w:rsidRPr="00BE55AD">
        <w:rPr>
          <w:b w:val="0"/>
          <w:color w:val="000000" w:themeColor="text1"/>
          <w:szCs w:val="28"/>
        </w:rPr>
        <w:t>«</w:t>
      </w:r>
      <w:r w:rsidR="004D3D2E" w:rsidRPr="00BE55AD">
        <w:rPr>
          <w:b w:val="0"/>
          <w:color w:val="000000" w:themeColor="text1"/>
          <w:szCs w:val="28"/>
        </w:rPr>
        <w:t>Сыктывкар</w:t>
      </w:r>
      <w:r w:rsidR="00145EC8" w:rsidRPr="00BE55AD">
        <w:rPr>
          <w:b w:val="0"/>
          <w:color w:val="000000" w:themeColor="text1"/>
          <w:szCs w:val="28"/>
        </w:rPr>
        <w:t>»</w:t>
      </w:r>
      <w:r w:rsidR="00657A57" w:rsidRPr="00BE55AD">
        <w:rPr>
          <w:b w:val="0"/>
          <w:color w:val="000000" w:themeColor="text1"/>
          <w:szCs w:val="28"/>
        </w:rPr>
        <w:t>;</w:t>
      </w:r>
      <w:r w:rsidR="001C692B" w:rsidRPr="00BE55AD">
        <w:rPr>
          <w:b w:val="0"/>
          <w:color w:val="000000" w:themeColor="text1"/>
          <w:szCs w:val="28"/>
        </w:rPr>
        <w:t xml:space="preserve"> </w:t>
      </w:r>
    </w:p>
    <w:p w:rsidR="00AB5886" w:rsidRPr="00BE55AD" w:rsidRDefault="003A0AAB" w:rsidP="00AB5886">
      <w:pPr>
        <w:pStyle w:val="a3"/>
        <w:numPr>
          <w:ilvl w:val="0"/>
          <w:numId w:val="39"/>
        </w:numPr>
        <w:tabs>
          <w:tab w:val="left" w:pos="993"/>
        </w:tabs>
        <w:spacing w:line="276" w:lineRule="auto"/>
        <w:ind w:left="0" w:firstLine="556"/>
        <w:jc w:val="both"/>
        <w:rPr>
          <w:b w:val="0"/>
          <w:color w:val="000000" w:themeColor="text1"/>
          <w:szCs w:val="28"/>
        </w:rPr>
      </w:pPr>
      <w:r w:rsidRPr="00BE55AD">
        <w:rPr>
          <w:b w:val="0"/>
          <w:color w:val="000000" w:themeColor="text1"/>
          <w:szCs w:val="28"/>
        </w:rPr>
        <w:t>1 890,0 тыс</w:t>
      </w:r>
      <w:proofErr w:type="gramStart"/>
      <w:r w:rsidRPr="00BE55AD">
        <w:rPr>
          <w:b w:val="0"/>
          <w:color w:val="000000" w:themeColor="text1"/>
          <w:szCs w:val="28"/>
        </w:rPr>
        <w:t>.р</w:t>
      </w:r>
      <w:proofErr w:type="gramEnd"/>
      <w:r w:rsidRPr="00BE55AD">
        <w:rPr>
          <w:b w:val="0"/>
          <w:color w:val="000000" w:themeColor="text1"/>
          <w:szCs w:val="28"/>
        </w:rPr>
        <w:t xml:space="preserve">уб. по администрации Эжвинского района МО ГО </w:t>
      </w:r>
      <w:r w:rsidR="00145EC8" w:rsidRPr="00BE55AD">
        <w:rPr>
          <w:b w:val="0"/>
          <w:color w:val="000000" w:themeColor="text1"/>
          <w:szCs w:val="28"/>
        </w:rPr>
        <w:t>«</w:t>
      </w:r>
      <w:r w:rsidRPr="00BE55AD">
        <w:rPr>
          <w:b w:val="0"/>
          <w:color w:val="000000" w:themeColor="text1"/>
          <w:szCs w:val="28"/>
        </w:rPr>
        <w:t>Сыктывкар</w:t>
      </w:r>
      <w:r w:rsidR="00145EC8" w:rsidRPr="00BE55AD">
        <w:rPr>
          <w:b w:val="0"/>
          <w:color w:val="000000" w:themeColor="text1"/>
          <w:szCs w:val="28"/>
        </w:rPr>
        <w:t>»</w:t>
      </w:r>
      <w:r w:rsidR="00AB5886" w:rsidRPr="00BE55AD">
        <w:rPr>
          <w:b w:val="0"/>
          <w:color w:val="000000" w:themeColor="text1"/>
          <w:szCs w:val="28"/>
        </w:rPr>
        <w:t>, из них</w:t>
      </w:r>
      <w:r w:rsidR="00FC3DFD">
        <w:rPr>
          <w:b w:val="0"/>
          <w:color w:val="000000" w:themeColor="text1"/>
          <w:szCs w:val="28"/>
        </w:rPr>
        <w:t xml:space="preserve"> на</w:t>
      </w:r>
      <w:r w:rsidR="000B785B">
        <w:rPr>
          <w:b w:val="0"/>
          <w:color w:val="000000" w:themeColor="text1"/>
          <w:szCs w:val="28"/>
        </w:rPr>
        <w:t>:</w:t>
      </w:r>
    </w:p>
    <w:p w:rsidR="00AB5886" w:rsidRPr="00BE55AD" w:rsidRDefault="00AB5886" w:rsidP="00AB5886">
      <w:pPr>
        <w:numPr>
          <w:ilvl w:val="0"/>
          <w:numId w:val="2"/>
        </w:numPr>
        <w:tabs>
          <w:tab w:val="left" w:pos="851"/>
        </w:tabs>
        <w:spacing w:line="276" w:lineRule="auto"/>
        <w:ind w:left="0" w:firstLine="540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>организацию работ по нанесению дорожной разметки на у</w:t>
      </w:r>
      <w:r w:rsidR="00770EE5">
        <w:rPr>
          <w:color w:val="000000" w:themeColor="text1"/>
          <w:sz w:val="28"/>
          <w:szCs w:val="28"/>
        </w:rPr>
        <w:t>лично-дорожной сети – 85,6 тыс</w:t>
      </w:r>
      <w:proofErr w:type="gramStart"/>
      <w:r w:rsidR="00770EE5">
        <w:rPr>
          <w:color w:val="000000" w:themeColor="text1"/>
          <w:sz w:val="28"/>
          <w:szCs w:val="28"/>
        </w:rPr>
        <w:t>.</w:t>
      </w:r>
      <w:r w:rsidR="000B785B">
        <w:rPr>
          <w:color w:val="000000" w:themeColor="text1"/>
          <w:sz w:val="28"/>
          <w:szCs w:val="28"/>
        </w:rPr>
        <w:t>р</w:t>
      </w:r>
      <w:proofErr w:type="gramEnd"/>
      <w:r w:rsidR="000B785B">
        <w:rPr>
          <w:color w:val="000000" w:themeColor="text1"/>
          <w:sz w:val="28"/>
          <w:szCs w:val="28"/>
        </w:rPr>
        <w:t>уб.;</w:t>
      </w:r>
    </w:p>
    <w:p w:rsidR="00AB5886" w:rsidRPr="00BE55AD" w:rsidRDefault="00AB5886" w:rsidP="00AB5886">
      <w:pPr>
        <w:numPr>
          <w:ilvl w:val="0"/>
          <w:numId w:val="2"/>
        </w:numPr>
        <w:tabs>
          <w:tab w:val="left" w:pos="851"/>
        </w:tabs>
        <w:spacing w:line="276" w:lineRule="auto"/>
        <w:ind w:left="0" w:firstLine="540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>организацию уличного освещения – 400,0 тыс</w:t>
      </w:r>
      <w:proofErr w:type="gramStart"/>
      <w:r w:rsidRPr="00BE55AD">
        <w:rPr>
          <w:color w:val="000000" w:themeColor="text1"/>
          <w:sz w:val="28"/>
          <w:szCs w:val="28"/>
        </w:rPr>
        <w:t>.р</w:t>
      </w:r>
      <w:proofErr w:type="gramEnd"/>
      <w:r w:rsidRPr="00BE55AD">
        <w:rPr>
          <w:color w:val="000000" w:themeColor="text1"/>
          <w:sz w:val="28"/>
          <w:szCs w:val="28"/>
        </w:rPr>
        <w:t>уб.;</w:t>
      </w:r>
    </w:p>
    <w:p w:rsidR="00AB5886" w:rsidRPr="00BE55AD" w:rsidRDefault="00AB5886" w:rsidP="00AB5886">
      <w:pPr>
        <w:numPr>
          <w:ilvl w:val="0"/>
          <w:numId w:val="2"/>
        </w:numPr>
        <w:tabs>
          <w:tab w:val="left" w:pos="851"/>
        </w:tabs>
        <w:spacing w:line="276" w:lineRule="auto"/>
        <w:ind w:left="0" w:firstLine="540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>содержание улично-д</w:t>
      </w:r>
      <w:r w:rsidR="00263CA6">
        <w:rPr>
          <w:color w:val="000000" w:themeColor="text1"/>
          <w:sz w:val="28"/>
          <w:szCs w:val="28"/>
        </w:rPr>
        <w:t>орожной сети – 1 404,4 тыс</w:t>
      </w:r>
      <w:proofErr w:type="gramStart"/>
      <w:r w:rsidR="00263CA6">
        <w:rPr>
          <w:color w:val="000000" w:themeColor="text1"/>
          <w:sz w:val="28"/>
          <w:szCs w:val="28"/>
        </w:rPr>
        <w:t>.р</w:t>
      </w:r>
      <w:proofErr w:type="gramEnd"/>
      <w:r w:rsidR="00263CA6">
        <w:rPr>
          <w:color w:val="000000" w:themeColor="text1"/>
          <w:sz w:val="28"/>
          <w:szCs w:val="28"/>
        </w:rPr>
        <w:t>уб.;</w:t>
      </w:r>
    </w:p>
    <w:p w:rsidR="00FC3DFD" w:rsidRPr="00BE55AD" w:rsidRDefault="00FC3DFD" w:rsidP="00FC3DFD">
      <w:pPr>
        <w:pStyle w:val="a3"/>
        <w:numPr>
          <w:ilvl w:val="0"/>
          <w:numId w:val="39"/>
        </w:numPr>
        <w:tabs>
          <w:tab w:val="left" w:pos="993"/>
        </w:tabs>
        <w:spacing w:line="276" w:lineRule="auto"/>
        <w:ind w:left="0" w:firstLine="556"/>
        <w:jc w:val="both"/>
        <w:rPr>
          <w:b w:val="0"/>
          <w:color w:val="000000" w:themeColor="text1"/>
          <w:szCs w:val="28"/>
        </w:rPr>
      </w:pPr>
      <w:r w:rsidRPr="00BE55AD">
        <w:rPr>
          <w:b w:val="0"/>
          <w:color w:val="000000" w:themeColor="text1"/>
          <w:szCs w:val="28"/>
        </w:rPr>
        <w:t>12 793,0 тыс</w:t>
      </w:r>
      <w:proofErr w:type="gramStart"/>
      <w:r w:rsidRPr="00BE55AD">
        <w:rPr>
          <w:b w:val="0"/>
          <w:color w:val="000000" w:themeColor="text1"/>
          <w:szCs w:val="28"/>
        </w:rPr>
        <w:t>.р</w:t>
      </w:r>
      <w:proofErr w:type="gramEnd"/>
      <w:r w:rsidRPr="00BE55AD">
        <w:rPr>
          <w:b w:val="0"/>
          <w:color w:val="000000" w:themeColor="text1"/>
          <w:szCs w:val="28"/>
        </w:rPr>
        <w:t>уб. по Управлению дорожной инфраструктуры, транспорта и связи администрации МО ГО «Сыктывкар»</w:t>
      </w:r>
      <w:r w:rsidR="000F27C8">
        <w:rPr>
          <w:b w:val="0"/>
          <w:color w:val="000000" w:themeColor="text1"/>
          <w:szCs w:val="28"/>
        </w:rPr>
        <w:t>,</w:t>
      </w:r>
      <w:r w:rsidRPr="00BE55AD">
        <w:rPr>
          <w:b w:val="0"/>
          <w:color w:val="000000" w:themeColor="text1"/>
          <w:szCs w:val="28"/>
        </w:rPr>
        <w:t xml:space="preserve"> из них</w:t>
      </w:r>
      <w:r>
        <w:rPr>
          <w:b w:val="0"/>
          <w:color w:val="000000" w:themeColor="text1"/>
          <w:szCs w:val="28"/>
        </w:rPr>
        <w:t xml:space="preserve"> на:</w:t>
      </w:r>
    </w:p>
    <w:p w:rsidR="00FC3DFD" w:rsidRPr="00BE55AD" w:rsidRDefault="00FC3DFD" w:rsidP="00FC3DFD">
      <w:pPr>
        <w:numPr>
          <w:ilvl w:val="0"/>
          <w:numId w:val="2"/>
        </w:numPr>
        <w:tabs>
          <w:tab w:val="left" w:pos="851"/>
        </w:tabs>
        <w:spacing w:line="276" w:lineRule="auto"/>
        <w:ind w:left="0" w:firstLine="540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>обеспечение надлежащего функционирования объектов регулирования дорожного движения на улично-дорожной се</w:t>
      </w:r>
      <w:r>
        <w:rPr>
          <w:color w:val="000000" w:themeColor="text1"/>
          <w:sz w:val="28"/>
          <w:szCs w:val="28"/>
        </w:rPr>
        <w:t>ти – 3 500,0 тыс</w:t>
      </w:r>
      <w:proofErr w:type="gramStart"/>
      <w:r>
        <w:rPr>
          <w:color w:val="000000" w:themeColor="text1"/>
          <w:sz w:val="28"/>
          <w:szCs w:val="28"/>
        </w:rPr>
        <w:t>.</w:t>
      </w:r>
      <w:r w:rsidRPr="00BE55AD">
        <w:rPr>
          <w:color w:val="000000" w:themeColor="text1"/>
          <w:sz w:val="28"/>
          <w:szCs w:val="28"/>
        </w:rPr>
        <w:t>р</w:t>
      </w:r>
      <w:proofErr w:type="gramEnd"/>
      <w:r w:rsidRPr="00BE55AD">
        <w:rPr>
          <w:color w:val="000000" w:themeColor="text1"/>
          <w:sz w:val="28"/>
          <w:szCs w:val="28"/>
        </w:rPr>
        <w:t>уб.;</w:t>
      </w:r>
    </w:p>
    <w:p w:rsidR="00FC3DFD" w:rsidRPr="00BE55AD" w:rsidRDefault="00FC3DFD" w:rsidP="00FC3DFD">
      <w:pPr>
        <w:numPr>
          <w:ilvl w:val="0"/>
          <w:numId w:val="2"/>
        </w:numPr>
        <w:tabs>
          <w:tab w:val="left" w:pos="851"/>
        </w:tabs>
        <w:spacing w:line="276" w:lineRule="auto"/>
        <w:ind w:left="0" w:firstLine="540"/>
        <w:jc w:val="both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>содержание улично-д</w:t>
      </w:r>
      <w:r>
        <w:rPr>
          <w:color w:val="000000" w:themeColor="text1"/>
          <w:sz w:val="28"/>
          <w:szCs w:val="28"/>
        </w:rPr>
        <w:t>орожной сети – 9 293,0 тыс</w:t>
      </w:r>
      <w:proofErr w:type="gramStart"/>
      <w:r>
        <w:rPr>
          <w:color w:val="000000" w:themeColor="text1"/>
          <w:sz w:val="28"/>
          <w:szCs w:val="28"/>
        </w:rPr>
        <w:t>.р</w:t>
      </w:r>
      <w:proofErr w:type="gramEnd"/>
      <w:r>
        <w:rPr>
          <w:color w:val="000000" w:themeColor="text1"/>
          <w:sz w:val="28"/>
          <w:szCs w:val="28"/>
        </w:rPr>
        <w:t>уб.;</w:t>
      </w:r>
    </w:p>
    <w:p w:rsidR="000F27C8" w:rsidRDefault="000F27C8" w:rsidP="003A0AAB">
      <w:pPr>
        <w:pStyle w:val="a3"/>
        <w:numPr>
          <w:ilvl w:val="0"/>
          <w:numId w:val="39"/>
        </w:numPr>
        <w:tabs>
          <w:tab w:val="left" w:pos="993"/>
        </w:tabs>
        <w:spacing w:line="276" w:lineRule="auto"/>
        <w:ind w:left="0" w:firstLine="556"/>
        <w:jc w:val="both"/>
        <w:rPr>
          <w:b w:val="0"/>
          <w:color w:val="000000" w:themeColor="text1"/>
          <w:szCs w:val="28"/>
        </w:rPr>
      </w:pPr>
      <w:r>
        <w:rPr>
          <w:b w:val="0"/>
          <w:color w:val="000000" w:themeColor="text1"/>
          <w:szCs w:val="28"/>
        </w:rPr>
        <w:t>27 579,0 тыс</w:t>
      </w:r>
      <w:proofErr w:type="gramStart"/>
      <w:r>
        <w:rPr>
          <w:b w:val="0"/>
          <w:color w:val="000000" w:themeColor="text1"/>
          <w:szCs w:val="28"/>
        </w:rPr>
        <w:t>.р</w:t>
      </w:r>
      <w:proofErr w:type="gramEnd"/>
      <w:r>
        <w:rPr>
          <w:b w:val="0"/>
          <w:color w:val="000000" w:themeColor="text1"/>
          <w:szCs w:val="28"/>
        </w:rPr>
        <w:t>уб. по Управлению жилищно-коммунального хозяйства администрации МО ГО «Сыктывкар» на благоустройство территорий общего пользования;</w:t>
      </w:r>
    </w:p>
    <w:p w:rsidR="003A0AAB" w:rsidRPr="00BE55AD" w:rsidRDefault="003A0AAB" w:rsidP="003A0AAB">
      <w:pPr>
        <w:pStyle w:val="a3"/>
        <w:numPr>
          <w:ilvl w:val="0"/>
          <w:numId w:val="39"/>
        </w:numPr>
        <w:tabs>
          <w:tab w:val="left" w:pos="993"/>
        </w:tabs>
        <w:spacing w:line="276" w:lineRule="auto"/>
        <w:ind w:left="0" w:firstLine="556"/>
        <w:jc w:val="both"/>
        <w:rPr>
          <w:b w:val="0"/>
          <w:color w:val="000000" w:themeColor="text1"/>
          <w:szCs w:val="28"/>
        </w:rPr>
      </w:pPr>
      <w:r w:rsidRPr="00BE55AD">
        <w:rPr>
          <w:b w:val="0"/>
          <w:color w:val="000000" w:themeColor="text1"/>
          <w:szCs w:val="28"/>
        </w:rPr>
        <w:t>24 000,0 тыс</w:t>
      </w:r>
      <w:proofErr w:type="gramStart"/>
      <w:r w:rsidRPr="00BE55AD">
        <w:rPr>
          <w:b w:val="0"/>
          <w:color w:val="000000" w:themeColor="text1"/>
          <w:szCs w:val="28"/>
        </w:rPr>
        <w:t>.р</w:t>
      </w:r>
      <w:proofErr w:type="gramEnd"/>
      <w:r w:rsidRPr="00BE55AD">
        <w:rPr>
          <w:b w:val="0"/>
          <w:color w:val="000000" w:themeColor="text1"/>
          <w:szCs w:val="28"/>
        </w:rPr>
        <w:t>уб. по Департаменту финансов админист</w:t>
      </w:r>
      <w:r w:rsidR="00CA56F3" w:rsidRPr="00BE55AD">
        <w:rPr>
          <w:b w:val="0"/>
          <w:color w:val="000000" w:themeColor="text1"/>
          <w:szCs w:val="28"/>
        </w:rPr>
        <w:t xml:space="preserve">рации МО ГО </w:t>
      </w:r>
      <w:r w:rsidR="00145EC8" w:rsidRPr="00BE55AD">
        <w:rPr>
          <w:b w:val="0"/>
          <w:color w:val="000000" w:themeColor="text1"/>
          <w:szCs w:val="28"/>
        </w:rPr>
        <w:t>«</w:t>
      </w:r>
      <w:r w:rsidR="00CA56F3" w:rsidRPr="00BE55AD">
        <w:rPr>
          <w:b w:val="0"/>
          <w:color w:val="000000" w:themeColor="text1"/>
          <w:szCs w:val="28"/>
        </w:rPr>
        <w:t>Сыктывкар</w:t>
      </w:r>
      <w:r w:rsidR="00145EC8" w:rsidRPr="00BE55AD">
        <w:rPr>
          <w:b w:val="0"/>
          <w:color w:val="000000" w:themeColor="text1"/>
          <w:szCs w:val="28"/>
        </w:rPr>
        <w:t>»</w:t>
      </w:r>
      <w:r w:rsidR="00CA56F3" w:rsidRPr="00BE55AD">
        <w:rPr>
          <w:b w:val="0"/>
          <w:color w:val="000000" w:themeColor="text1"/>
          <w:szCs w:val="28"/>
        </w:rPr>
        <w:t xml:space="preserve"> </w:t>
      </w:r>
      <w:r w:rsidRPr="00BE55AD">
        <w:rPr>
          <w:b w:val="0"/>
          <w:color w:val="000000" w:themeColor="text1"/>
          <w:szCs w:val="28"/>
        </w:rPr>
        <w:t>на исполнение судебных актов по обращению взыскания на сре</w:t>
      </w:r>
      <w:r w:rsidR="00CA56F3" w:rsidRPr="00BE55AD">
        <w:rPr>
          <w:b w:val="0"/>
          <w:color w:val="000000" w:themeColor="text1"/>
          <w:szCs w:val="28"/>
        </w:rPr>
        <w:t xml:space="preserve">дства бюджета МО ГО </w:t>
      </w:r>
      <w:r w:rsidR="00145EC8" w:rsidRPr="00BE55AD">
        <w:rPr>
          <w:b w:val="0"/>
          <w:color w:val="000000" w:themeColor="text1"/>
          <w:szCs w:val="28"/>
        </w:rPr>
        <w:t>«</w:t>
      </w:r>
      <w:r w:rsidR="00CA56F3" w:rsidRPr="00BE55AD">
        <w:rPr>
          <w:b w:val="0"/>
          <w:color w:val="000000" w:themeColor="text1"/>
          <w:szCs w:val="28"/>
        </w:rPr>
        <w:t>Сыктывкар</w:t>
      </w:r>
      <w:r w:rsidR="00145EC8" w:rsidRPr="00BE55AD">
        <w:rPr>
          <w:b w:val="0"/>
          <w:color w:val="000000" w:themeColor="text1"/>
          <w:szCs w:val="28"/>
        </w:rPr>
        <w:t>»</w:t>
      </w:r>
      <w:r w:rsidR="00CA56F3" w:rsidRPr="00BE55AD">
        <w:rPr>
          <w:b w:val="0"/>
          <w:color w:val="000000" w:themeColor="text1"/>
          <w:szCs w:val="28"/>
        </w:rPr>
        <w:t>;</w:t>
      </w:r>
    </w:p>
    <w:p w:rsidR="000B785B" w:rsidRDefault="00CA56F3" w:rsidP="003A0AAB">
      <w:pPr>
        <w:pStyle w:val="a3"/>
        <w:numPr>
          <w:ilvl w:val="0"/>
          <w:numId w:val="39"/>
        </w:numPr>
        <w:tabs>
          <w:tab w:val="left" w:pos="993"/>
        </w:tabs>
        <w:spacing w:line="276" w:lineRule="auto"/>
        <w:ind w:left="0" w:firstLine="556"/>
        <w:jc w:val="both"/>
        <w:rPr>
          <w:b w:val="0"/>
          <w:color w:val="000000" w:themeColor="text1"/>
          <w:szCs w:val="28"/>
        </w:rPr>
      </w:pPr>
      <w:r w:rsidRPr="00BE55AD">
        <w:rPr>
          <w:b w:val="0"/>
          <w:color w:val="000000" w:themeColor="text1"/>
          <w:szCs w:val="28"/>
        </w:rPr>
        <w:t>29 125,0 тыс</w:t>
      </w:r>
      <w:proofErr w:type="gramStart"/>
      <w:r w:rsidRPr="00BE55AD">
        <w:rPr>
          <w:b w:val="0"/>
          <w:color w:val="000000" w:themeColor="text1"/>
          <w:szCs w:val="28"/>
        </w:rPr>
        <w:t>.р</w:t>
      </w:r>
      <w:proofErr w:type="gramEnd"/>
      <w:r w:rsidRPr="00BE55AD">
        <w:rPr>
          <w:b w:val="0"/>
          <w:color w:val="000000" w:themeColor="text1"/>
          <w:szCs w:val="28"/>
        </w:rPr>
        <w:t xml:space="preserve">уб. по Управлению образования администрации МО ГО </w:t>
      </w:r>
      <w:r w:rsidR="00145EC8" w:rsidRPr="00BE55AD">
        <w:rPr>
          <w:b w:val="0"/>
          <w:color w:val="000000" w:themeColor="text1"/>
          <w:szCs w:val="28"/>
        </w:rPr>
        <w:t>«</w:t>
      </w:r>
      <w:r w:rsidRPr="00BE55AD">
        <w:rPr>
          <w:b w:val="0"/>
          <w:color w:val="000000" w:themeColor="text1"/>
          <w:szCs w:val="28"/>
        </w:rPr>
        <w:t>Сыктывкар</w:t>
      </w:r>
      <w:r w:rsidR="00145EC8" w:rsidRPr="00BE55AD">
        <w:rPr>
          <w:b w:val="0"/>
          <w:color w:val="000000" w:themeColor="text1"/>
          <w:szCs w:val="28"/>
        </w:rPr>
        <w:t>»</w:t>
      </w:r>
      <w:r w:rsidR="000B785B">
        <w:rPr>
          <w:b w:val="0"/>
          <w:color w:val="000000" w:themeColor="text1"/>
          <w:szCs w:val="28"/>
        </w:rPr>
        <w:t>, из них:</w:t>
      </w:r>
    </w:p>
    <w:p w:rsidR="00CA56F3" w:rsidRDefault="004D3D2E" w:rsidP="000B785B">
      <w:pPr>
        <w:pStyle w:val="a3"/>
        <w:numPr>
          <w:ilvl w:val="0"/>
          <w:numId w:val="45"/>
        </w:numPr>
        <w:tabs>
          <w:tab w:val="left" w:pos="851"/>
        </w:tabs>
        <w:spacing w:line="276" w:lineRule="auto"/>
        <w:ind w:left="0" w:firstLine="567"/>
        <w:jc w:val="both"/>
        <w:rPr>
          <w:b w:val="0"/>
          <w:color w:val="000000" w:themeColor="text1"/>
          <w:szCs w:val="28"/>
        </w:rPr>
      </w:pPr>
      <w:r w:rsidRPr="00BE55AD">
        <w:rPr>
          <w:b w:val="0"/>
          <w:color w:val="000000" w:themeColor="text1"/>
          <w:szCs w:val="28"/>
        </w:rPr>
        <w:t>обеспечение деятельности (оказание услуг) муниципальных учреждений (организаций)</w:t>
      </w:r>
      <w:r w:rsidR="000B785B">
        <w:rPr>
          <w:b w:val="0"/>
          <w:color w:val="000000" w:themeColor="text1"/>
          <w:szCs w:val="28"/>
        </w:rPr>
        <w:t xml:space="preserve"> – 27 179,0 тыс</w:t>
      </w:r>
      <w:proofErr w:type="gramStart"/>
      <w:r w:rsidR="000B785B">
        <w:rPr>
          <w:b w:val="0"/>
          <w:color w:val="000000" w:themeColor="text1"/>
          <w:szCs w:val="28"/>
        </w:rPr>
        <w:t>.р</w:t>
      </w:r>
      <w:proofErr w:type="gramEnd"/>
      <w:r w:rsidR="000B785B">
        <w:rPr>
          <w:b w:val="0"/>
          <w:color w:val="000000" w:themeColor="text1"/>
          <w:szCs w:val="28"/>
        </w:rPr>
        <w:t>уб.</w:t>
      </w:r>
      <w:r w:rsidR="00CA56F3" w:rsidRPr="00BE55AD">
        <w:rPr>
          <w:b w:val="0"/>
          <w:color w:val="000000" w:themeColor="text1"/>
          <w:szCs w:val="28"/>
        </w:rPr>
        <w:t>;</w:t>
      </w:r>
    </w:p>
    <w:p w:rsidR="000B785B" w:rsidRDefault="000B785B" w:rsidP="000B785B">
      <w:pPr>
        <w:pStyle w:val="a3"/>
        <w:numPr>
          <w:ilvl w:val="0"/>
          <w:numId w:val="45"/>
        </w:numPr>
        <w:tabs>
          <w:tab w:val="left" w:pos="851"/>
        </w:tabs>
        <w:spacing w:line="276" w:lineRule="auto"/>
        <w:ind w:left="0" w:firstLine="567"/>
        <w:jc w:val="both"/>
        <w:rPr>
          <w:b w:val="0"/>
          <w:color w:val="000000" w:themeColor="text1"/>
          <w:szCs w:val="28"/>
        </w:rPr>
      </w:pPr>
      <w:r>
        <w:rPr>
          <w:b w:val="0"/>
          <w:color w:val="000000" w:themeColor="text1"/>
          <w:szCs w:val="28"/>
        </w:rPr>
        <w:t>со</w:t>
      </w:r>
      <w:r w:rsidRPr="000B785B">
        <w:rPr>
          <w:b w:val="0"/>
          <w:color w:val="000000" w:themeColor="text1"/>
          <w:szCs w:val="28"/>
        </w:rPr>
        <w:t>здание условий для функционирования муниципальных учреждений (организаций)</w:t>
      </w:r>
      <w:r>
        <w:rPr>
          <w:b w:val="0"/>
          <w:color w:val="000000" w:themeColor="text1"/>
          <w:szCs w:val="28"/>
        </w:rPr>
        <w:t xml:space="preserve"> – 1 721,0 тыс</w:t>
      </w:r>
      <w:proofErr w:type="gramStart"/>
      <w:r>
        <w:rPr>
          <w:b w:val="0"/>
          <w:color w:val="000000" w:themeColor="text1"/>
          <w:szCs w:val="28"/>
        </w:rPr>
        <w:t>.р</w:t>
      </w:r>
      <w:proofErr w:type="gramEnd"/>
      <w:r>
        <w:rPr>
          <w:b w:val="0"/>
          <w:color w:val="000000" w:themeColor="text1"/>
          <w:szCs w:val="28"/>
        </w:rPr>
        <w:t>уб.;</w:t>
      </w:r>
    </w:p>
    <w:p w:rsidR="000B785B" w:rsidRPr="00BE55AD" w:rsidRDefault="000B785B" w:rsidP="000B785B">
      <w:pPr>
        <w:pStyle w:val="a3"/>
        <w:numPr>
          <w:ilvl w:val="0"/>
          <w:numId w:val="45"/>
        </w:numPr>
        <w:tabs>
          <w:tab w:val="left" w:pos="851"/>
        </w:tabs>
        <w:spacing w:line="276" w:lineRule="auto"/>
        <w:ind w:left="0" w:firstLine="567"/>
        <w:jc w:val="both"/>
        <w:rPr>
          <w:b w:val="0"/>
          <w:color w:val="000000" w:themeColor="text1"/>
          <w:szCs w:val="28"/>
        </w:rPr>
      </w:pPr>
      <w:r>
        <w:rPr>
          <w:b w:val="0"/>
          <w:color w:val="000000" w:themeColor="text1"/>
          <w:szCs w:val="28"/>
        </w:rPr>
        <w:t>с</w:t>
      </w:r>
      <w:r w:rsidRPr="000B785B">
        <w:rPr>
          <w:b w:val="0"/>
          <w:color w:val="000000" w:themeColor="text1"/>
          <w:szCs w:val="28"/>
        </w:rPr>
        <w:t>оздание условий для выявления и поддержки талантливой молодежи, поддержки общественно значимых инициатив и проектов</w:t>
      </w:r>
      <w:r>
        <w:rPr>
          <w:b w:val="0"/>
          <w:color w:val="000000" w:themeColor="text1"/>
          <w:szCs w:val="28"/>
        </w:rPr>
        <w:t xml:space="preserve"> – 225,0 тыс</w:t>
      </w:r>
      <w:proofErr w:type="gramStart"/>
      <w:r>
        <w:rPr>
          <w:b w:val="0"/>
          <w:color w:val="000000" w:themeColor="text1"/>
          <w:szCs w:val="28"/>
        </w:rPr>
        <w:t>.р</w:t>
      </w:r>
      <w:proofErr w:type="gramEnd"/>
      <w:r>
        <w:rPr>
          <w:b w:val="0"/>
          <w:color w:val="000000" w:themeColor="text1"/>
          <w:szCs w:val="28"/>
        </w:rPr>
        <w:t>уб.</w:t>
      </w:r>
      <w:r w:rsidR="00263CA6">
        <w:rPr>
          <w:b w:val="0"/>
          <w:color w:val="000000" w:themeColor="text1"/>
          <w:szCs w:val="28"/>
        </w:rPr>
        <w:t>;</w:t>
      </w:r>
    </w:p>
    <w:p w:rsidR="00CA56F3" w:rsidRPr="00BE55AD" w:rsidRDefault="00CA56F3" w:rsidP="00CA56F3">
      <w:pPr>
        <w:pStyle w:val="a3"/>
        <w:numPr>
          <w:ilvl w:val="0"/>
          <w:numId w:val="39"/>
        </w:numPr>
        <w:tabs>
          <w:tab w:val="left" w:pos="993"/>
        </w:tabs>
        <w:spacing w:line="276" w:lineRule="auto"/>
        <w:ind w:left="0" w:firstLine="556"/>
        <w:jc w:val="both"/>
        <w:rPr>
          <w:b w:val="0"/>
          <w:color w:val="000000" w:themeColor="text1"/>
          <w:szCs w:val="28"/>
        </w:rPr>
      </w:pPr>
      <w:r w:rsidRPr="00BE55AD">
        <w:rPr>
          <w:b w:val="0"/>
          <w:color w:val="000000" w:themeColor="text1"/>
          <w:szCs w:val="28"/>
        </w:rPr>
        <w:t>21 465,0 тыс</w:t>
      </w:r>
      <w:proofErr w:type="gramStart"/>
      <w:r w:rsidRPr="00BE55AD">
        <w:rPr>
          <w:b w:val="0"/>
          <w:color w:val="000000" w:themeColor="text1"/>
          <w:szCs w:val="28"/>
        </w:rPr>
        <w:t>.р</w:t>
      </w:r>
      <w:proofErr w:type="gramEnd"/>
      <w:r w:rsidRPr="00BE55AD">
        <w:rPr>
          <w:b w:val="0"/>
          <w:color w:val="000000" w:themeColor="text1"/>
          <w:szCs w:val="28"/>
        </w:rPr>
        <w:t xml:space="preserve">уб. по Управлению дошкольного образования администрации МО ГО </w:t>
      </w:r>
      <w:r w:rsidR="00145EC8" w:rsidRPr="00BE55AD">
        <w:rPr>
          <w:b w:val="0"/>
          <w:color w:val="000000" w:themeColor="text1"/>
          <w:szCs w:val="28"/>
        </w:rPr>
        <w:t>«</w:t>
      </w:r>
      <w:r w:rsidRPr="00BE55AD">
        <w:rPr>
          <w:b w:val="0"/>
          <w:color w:val="000000" w:themeColor="text1"/>
          <w:szCs w:val="28"/>
        </w:rPr>
        <w:t>Сыктывкар</w:t>
      </w:r>
      <w:r w:rsidR="00145EC8" w:rsidRPr="00BE55AD">
        <w:rPr>
          <w:b w:val="0"/>
          <w:color w:val="000000" w:themeColor="text1"/>
          <w:szCs w:val="28"/>
        </w:rPr>
        <w:t>»</w:t>
      </w:r>
      <w:r w:rsidRPr="00BE55AD">
        <w:rPr>
          <w:b w:val="0"/>
          <w:color w:val="000000" w:themeColor="text1"/>
          <w:szCs w:val="28"/>
        </w:rPr>
        <w:t xml:space="preserve"> </w:t>
      </w:r>
      <w:r w:rsidR="004D3D2E" w:rsidRPr="00BE55AD">
        <w:rPr>
          <w:b w:val="0"/>
          <w:color w:val="000000" w:themeColor="text1"/>
          <w:szCs w:val="28"/>
        </w:rPr>
        <w:t>на обеспечение деятельности (оказание услуг) муниципальных учреждений (организаций);</w:t>
      </w:r>
    </w:p>
    <w:p w:rsidR="00576BEC" w:rsidRPr="00BE55AD" w:rsidRDefault="00576BEC" w:rsidP="00B44589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</w:p>
    <w:p w:rsidR="0004736C" w:rsidRPr="00BE55AD" w:rsidRDefault="001C692B" w:rsidP="00762EE4">
      <w:pPr>
        <w:pStyle w:val="a4"/>
        <w:spacing w:after="0" w:line="276" w:lineRule="auto"/>
        <w:rPr>
          <w:color w:val="000000" w:themeColor="text1"/>
          <w:sz w:val="28"/>
          <w:szCs w:val="28"/>
        </w:rPr>
      </w:pPr>
      <w:r w:rsidRPr="00BE55AD">
        <w:rPr>
          <w:color w:val="000000" w:themeColor="text1"/>
          <w:sz w:val="28"/>
          <w:szCs w:val="28"/>
        </w:rPr>
        <w:t>И.о. н</w:t>
      </w:r>
      <w:r w:rsidR="00B21873" w:rsidRPr="00BE55AD">
        <w:rPr>
          <w:color w:val="000000" w:themeColor="text1"/>
          <w:sz w:val="28"/>
          <w:szCs w:val="28"/>
        </w:rPr>
        <w:t>ачальник</w:t>
      </w:r>
      <w:r w:rsidRPr="00BE55AD">
        <w:rPr>
          <w:color w:val="000000" w:themeColor="text1"/>
          <w:sz w:val="28"/>
          <w:szCs w:val="28"/>
        </w:rPr>
        <w:t>а</w:t>
      </w:r>
      <w:r w:rsidR="00B21873" w:rsidRPr="00BE55AD">
        <w:rPr>
          <w:color w:val="000000" w:themeColor="text1"/>
          <w:sz w:val="28"/>
          <w:szCs w:val="28"/>
        </w:rPr>
        <w:t xml:space="preserve"> Департамента финансов</w:t>
      </w:r>
      <w:r w:rsidR="00B21873" w:rsidRPr="00BE55AD">
        <w:rPr>
          <w:iCs/>
          <w:color w:val="000000" w:themeColor="text1"/>
          <w:sz w:val="28"/>
          <w:szCs w:val="28"/>
        </w:rPr>
        <w:t xml:space="preserve">         </w:t>
      </w:r>
      <w:r w:rsidR="00C41605" w:rsidRPr="00BE55AD">
        <w:rPr>
          <w:iCs/>
          <w:color w:val="000000" w:themeColor="text1"/>
          <w:sz w:val="28"/>
          <w:szCs w:val="28"/>
        </w:rPr>
        <w:t xml:space="preserve"> </w:t>
      </w:r>
      <w:r w:rsidR="00437817" w:rsidRPr="00BE55AD">
        <w:rPr>
          <w:iCs/>
          <w:color w:val="000000" w:themeColor="text1"/>
          <w:sz w:val="28"/>
          <w:szCs w:val="28"/>
        </w:rPr>
        <w:t xml:space="preserve">         </w:t>
      </w:r>
      <w:r w:rsidR="00C41605" w:rsidRPr="00BE55AD">
        <w:rPr>
          <w:iCs/>
          <w:color w:val="000000" w:themeColor="text1"/>
          <w:sz w:val="28"/>
          <w:szCs w:val="28"/>
        </w:rPr>
        <w:t xml:space="preserve"> </w:t>
      </w:r>
      <w:r w:rsidR="00666BD1" w:rsidRPr="00BE55AD">
        <w:rPr>
          <w:iCs/>
          <w:color w:val="000000" w:themeColor="text1"/>
          <w:sz w:val="28"/>
          <w:szCs w:val="28"/>
        </w:rPr>
        <w:t xml:space="preserve">     </w:t>
      </w:r>
      <w:r w:rsidR="00466699" w:rsidRPr="00BE55AD">
        <w:rPr>
          <w:iCs/>
          <w:color w:val="000000" w:themeColor="text1"/>
          <w:sz w:val="28"/>
          <w:szCs w:val="28"/>
        </w:rPr>
        <w:t xml:space="preserve"> </w:t>
      </w:r>
      <w:r w:rsidR="00B21873" w:rsidRPr="00BE55AD">
        <w:rPr>
          <w:iCs/>
          <w:color w:val="000000" w:themeColor="text1"/>
          <w:sz w:val="28"/>
          <w:szCs w:val="28"/>
        </w:rPr>
        <w:t xml:space="preserve"> </w:t>
      </w:r>
      <w:r w:rsidR="00B21873" w:rsidRPr="00BE55AD">
        <w:rPr>
          <w:color w:val="000000" w:themeColor="text1"/>
          <w:sz w:val="28"/>
          <w:szCs w:val="28"/>
        </w:rPr>
        <w:t xml:space="preserve">       </w:t>
      </w:r>
      <w:r w:rsidR="00670661" w:rsidRPr="00BE55AD">
        <w:rPr>
          <w:color w:val="000000" w:themeColor="text1"/>
          <w:sz w:val="28"/>
          <w:szCs w:val="28"/>
        </w:rPr>
        <w:t xml:space="preserve">           </w:t>
      </w:r>
      <w:r w:rsidR="00B21873" w:rsidRPr="00BE55AD">
        <w:rPr>
          <w:color w:val="000000" w:themeColor="text1"/>
          <w:sz w:val="28"/>
          <w:szCs w:val="28"/>
        </w:rPr>
        <w:t xml:space="preserve">  </w:t>
      </w:r>
      <w:r w:rsidRPr="00BE55AD">
        <w:rPr>
          <w:color w:val="000000" w:themeColor="text1"/>
          <w:sz w:val="28"/>
          <w:szCs w:val="28"/>
        </w:rPr>
        <w:t>Н.И. Ладанова</w:t>
      </w:r>
    </w:p>
    <w:p w:rsidR="000F27C8" w:rsidRDefault="000F27C8" w:rsidP="00DB7256">
      <w:pPr>
        <w:pStyle w:val="a4"/>
        <w:spacing w:after="0" w:line="288" w:lineRule="auto"/>
        <w:rPr>
          <w:color w:val="000000" w:themeColor="text1"/>
          <w:szCs w:val="20"/>
        </w:rPr>
      </w:pPr>
    </w:p>
    <w:p w:rsidR="00AE4A0B" w:rsidRPr="006B05CF" w:rsidRDefault="006D69CB" w:rsidP="00DB7256">
      <w:pPr>
        <w:pStyle w:val="a4"/>
        <w:spacing w:after="0" w:line="288" w:lineRule="auto"/>
        <w:rPr>
          <w:color w:val="000000" w:themeColor="text1"/>
          <w:szCs w:val="20"/>
        </w:rPr>
      </w:pPr>
      <w:r w:rsidRPr="006B05CF">
        <w:rPr>
          <w:color w:val="000000" w:themeColor="text1"/>
          <w:szCs w:val="20"/>
        </w:rPr>
        <w:t>Перминова Анна</w:t>
      </w:r>
      <w:r w:rsidR="00AE4A0B" w:rsidRPr="006B05CF">
        <w:rPr>
          <w:color w:val="000000" w:themeColor="text1"/>
          <w:szCs w:val="20"/>
        </w:rPr>
        <w:t xml:space="preserve"> Александровна</w:t>
      </w:r>
    </w:p>
    <w:p w:rsidR="00AE4A0B" w:rsidRPr="006B05CF" w:rsidRDefault="00AE4A0B" w:rsidP="00DB7256">
      <w:pPr>
        <w:pStyle w:val="a4"/>
        <w:spacing w:after="0" w:line="288" w:lineRule="auto"/>
        <w:rPr>
          <w:color w:val="000000" w:themeColor="text1"/>
          <w:szCs w:val="20"/>
        </w:rPr>
      </w:pPr>
      <w:r w:rsidRPr="006B05CF">
        <w:rPr>
          <w:color w:val="000000" w:themeColor="text1"/>
          <w:szCs w:val="20"/>
        </w:rPr>
        <w:t>24-33-28</w:t>
      </w:r>
    </w:p>
    <w:sectPr w:rsidR="00AE4A0B" w:rsidRPr="006B05CF" w:rsidSect="000F27C8">
      <w:headerReference w:type="even" r:id="rId8"/>
      <w:footerReference w:type="even" r:id="rId9"/>
      <w:footerReference w:type="default" r:id="rId10"/>
      <w:pgSz w:w="11906" w:h="16838"/>
      <w:pgMar w:top="709" w:right="849" w:bottom="709" w:left="1134" w:header="709" w:footer="709" w:gutter="0"/>
      <w:pgNumType w:start="4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7C8" w:rsidRDefault="000F27C8" w:rsidP="00755F66">
      <w:r>
        <w:separator/>
      </w:r>
    </w:p>
  </w:endnote>
  <w:endnote w:type="continuationSeparator" w:id="0">
    <w:p w:rsidR="000F27C8" w:rsidRDefault="000F27C8" w:rsidP="00755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7C8" w:rsidRDefault="000F27C8" w:rsidP="0004736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F27C8" w:rsidRDefault="000F27C8" w:rsidP="0004736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7C8" w:rsidRDefault="000F27C8">
    <w:pPr>
      <w:pStyle w:val="a6"/>
      <w:jc w:val="right"/>
    </w:pPr>
    <w:fldSimple w:instr="PAGE   \* MERGEFORMAT">
      <w:r w:rsidR="00C21020">
        <w:rPr>
          <w:noProof/>
        </w:rPr>
        <w:t>46</w:t>
      </w:r>
    </w:fldSimple>
  </w:p>
  <w:p w:rsidR="000F27C8" w:rsidRDefault="000F27C8" w:rsidP="0004736C">
    <w:pPr>
      <w:pStyle w:val="a6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7C8" w:rsidRDefault="000F27C8" w:rsidP="00755F66">
      <w:r>
        <w:separator/>
      </w:r>
    </w:p>
  </w:footnote>
  <w:footnote w:type="continuationSeparator" w:id="0">
    <w:p w:rsidR="000F27C8" w:rsidRDefault="000F27C8" w:rsidP="00755F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7C8" w:rsidRDefault="000F27C8" w:rsidP="0004736C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77</w:t>
    </w:r>
    <w:r>
      <w:rPr>
        <w:rStyle w:val="a8"/>
      </w:rPr>
      <w:fldChar w:fldCharType="end"/>
    </w:r>
  </w:p>
  <w:p w:rsidR="000F27C8" w:rsidRDefault="000F27C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6B6C"/>
    <w:multiLevelType w:val="hybridMultilevel"/>
    <w:tmpl w:val="DC0C354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885ACA"/>
    <w:multiLevelType w:val="hybridMultilevel"/>
    <w:tmpl w:val="17E8988A"/>
    <w:lvl w:ilvl="0" w:tplc="E53A9B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3854BB"/>
    <w:multiLevelType w:val="hybridMultilevel"/>
    <w:tmpl w:val="844A6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02C84"/>
    <w:multiLevelType w:val="hybridMultilevel"/>
    <w:tmpl w:val="FF9A484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E2F5ABE"/>
    <w:multiLevelType w:val="hybridMultilevel"/>
    <w:tmpl w:val="E7345C3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0D43C8B"/>
    <w:multiLevelType w:val="hybridMultilevel"/>
    <w:tmpl w:val="9CCCA8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F50385"/>
    <w:multiLevelType w:val="hybridMultilevel"/>
    <w:tmpl w:val="2A3E151A"/>
    <w:lvl w:ilvl="0" w:tplc="FD5EC20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AE24F0"/>
    <w:multiLevelType w:val="hybridMultilevel"/>
    <w:tmpl w:val="38707F7A"/>
    <w:lvl w:ilvl="0" w:tplc="870AE99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D50E68"/>
    <w:multiLevelType w:val="multilevel"/>
    <w:tmpl w:val="3F3C40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823" w:hanging="397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97"/>
        </w:tabs>
        <w:ind w:left="1797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54"/>
        </w:tabs>
        <w:ind w:left="3354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062"/>
        </w:tabs>
        <w:ind w:left="4062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9">
    <w:nsid w:val="186517FD"/>
    <w:multiLevelType w:val="hybridMultilevel"/>
    <w:tmpl w:val="8292BFEA"/>
    <w:lvl w:ilvl="0" w:tplc="515C9EC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A2F3286"/>
    <w:multiLevelType w:val="hybridMultilevel"/>
    <w:tmpl w:val="F50ED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4C11BB"/>
    <w:multiLevelType w:val="hybridMultilevel"/>
    <w:tmpl w:val="88EAF35C"/>
    <w:lvl w:ilvl="0" w:tplc="7754332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4A4B79"/>
    <w:multiLevelType w:val="hybridMultilevel"/>
    <w:tmpl w:val="ABCE82C6"/>
    <w:lvl w:ilvl="0" w:tplc="7D2449F4">
      <w:start w:val="1"/>
      <w:numFmt w:val="decimal"/>
      <w:lvlText w:val="%1)"/>
      <w:lvlJc w:val="left"/>
      <w:pPr>
        <w:ind w:left="1532" w:hanging="39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9A5B71"/>
    <w:multiLevelType w:val="hybridMultilevel"/>
    <w:tmpl w:val="9406536E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D056792"/>
    <w:multiLevelType w:val="hybridMultilevel"/>
    <w:tmpl w:val="AB60FB18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CF132E"/>
    <w:multiLevelType w:val="hybridMultilevel"/>
    <w:tmpl w:val="259069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AB4FA6"/>
    <w:multiLevelType w:val="hybridMultilevel"/>
    <w:tmpl w:val="D7741CC0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3F752EB1"/>
    <w:multiLevelType w:val="hybridMultilevel"/>
    <w:tmpl w:val="0978C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7066D6"/>
    <w:multiLevelType w:val="hybridMultilevel"/>
    <w:tmpl w:val="E8CA1A92"/>
    <w:lvl w:ilvl="0" w:tplc="041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19">
    <w:nsid w:val="4558793A"/>
    <w:multiLevelType w:val="hybridMultilevel"/>
    <w:tmpl w:val="E1D41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A463B1"/>
    <w:multiLevelType w:val="hybridMultilevel"/>
    <w:tmpl w:val="14E8756A"/>
    <w:lvl w:ilvl="0" w:tplc="6E5A01B6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B5A0BF8"/>
    <w:multiLevelType w:val="hybridMultilevel"/>
    <w:tmpl w:val="EA0EDFFA"/>
    <w:lvl w:ilvl="0" w:tplc="04190011">
      <w:start w:val="1"/>
      <w:numFmt w:val="decimal"/>
      <w:lvlText w:val="%1)"/>
      <w:lvlJc w:val="left"/>
      <w:pPr>
        <w:ind w:left="1087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EA5646A"/>
    <w:multiLevelType w:val="hybridMultilevel"/>
    <w:tmpl w:val="00E243F2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0616DA1"/>
    <w:multiLevelType w:val="hybridMultilevel"/>
    <w:tmpl w:val="1F625C10"/>
    <w:lvl w:ilvl="0" w:tplc="E79041C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57716340"/>
    <w:multiLevelType w:val="hybridMultilevel"/>
    <w:tmpl w:val="C5CCD0F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A6946C6"/>
    <w:multiLevelType w:val="hybridMultilevel"/>
    <w:tmpl w:val="A1C0ED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D56DA2"/>
    <w:multiLevelType w:val="hybridMultilevel"/>
    <w:tmpl w:val="80B6466C"/>
    <w:lvl w:ilvl="0" w:tplc="870AE99A">
      <w:start w:val="7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0950E17"/>
    <w:multiLevelType w:val="hybridMultilevel"/>
    <w:tmpl w:val="8C66BC6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652D3C41"/>
    <w:multiLevelType w:val="hybridMultilevel"/>
    <w:tmpl w:val="18EA27B4"/>
    <w:lvl w:ilvl="0" w:tplc="7754332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A12C0E"/>
    <w:multiLevelType w:val="hybridMultilevel"/>
    <w:tmpl w:val="18EA27B4"/>
    <w:lvl w:ilvl="0" w:tplc="7754332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EE10EE"/>
    <w:multiLevelType w:val="hybridMultilevel"/>
    <w:tmpl w:val="66A66D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7266C0A"/>
    <w:multiLevelType w:val="hybridMultilevel"/>
    <w:tmpl w:val="37BC8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A07C85"/>
    <w:multiLevelType w:val="hybridMultilevel"/>
    <w:tmpl w:val="89FAAE96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A145DE8"/>
    <w:multiLevelType w:val="hybridMultilevel"/>
    <w:tmpl w:val="B510D33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A6F7EDA"/>
    <w:multiLevelType w:val="hybridMultilevel"/>
    <w:tmpl w:val="98D6DC76"/>
    <w:lvl w:ilvl="0" w:tplc="7D2449F4">
      <w:start w:val="1"/>
      <w:numFmt w:val="decimal"/>
      <w:lvlText w:val="%1)"/>
      <w:lvlJc w:val="left"/>
      <w:pPr>
        <w:ind w:left="965" w:hanging="39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F80ADA"/>
    <w:multiLevelType w:val="hybridMultilevel"/>
    <w:tmpl w:val="E4D2109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BAB46BF"/>
    <w:multiLevelType w:val="hybridMultilevel"/>
    <w:tmpl w:val="17D47A14"/>
    <w:lvl w:ilvl="0" w:tplc="B35C5EF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6DB203AF"/>
    <w:multiLevelType w:val="hybridMultilevel"/>
    <w:tmpl w:val="DEB43BE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DC72D6D"/>
    <w:multiLevelType w:val="hybridMultilevel"/>
    <w:tmpl w:val="2DD0CD36"/>
    <w:lvl w:ilvl="0" w:tplc="CD1C5CF2">
      <w:start w:val="1"/>
      <w:numFmt w:val="decimal"/>
      <w:lvlText w:val="%1)"/>
      <w:lvlJc w:val="left"/>
      <w:pPr>
        <w:ind w:left="165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F126806"/>
    <w:multiLevelType w:val="hybridMultilevel"/>
    <w:tmpl w:val="D24C58B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>
    <w:nsid w:val="750A4764"/>
    <w:multiLevelType w:val="hybridMultilevel"/>
    <w:tmpl w:val="3F727312"/>
    <w:lvl w:ilvl="0" w:tplc="C896C0B6">
      <w:start w:val="1"/>
      <w:numFmt w:val="decimal"/>
      <w:lvlText w:val="%1)"/>
      <w:lvlJc w:val="left"/>
      <w:pPr>
        <w:ind w:left="319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6402" w:hanging="360"/>
      </w:pPr>
    </w:lvl>
    <w:lvl w:ilvl="2" w:tplc="0419001B" w:tentative="1">
      <w:start w:val="1"/>
      <w:numFmt w:val="lowerRoman"/>
      <w:lvlText w:val="%3."/>
      <w:lvlJc w:val="right"/>
      <w:pPr>
        <w:ind w:left="7122" w:hanging="180"/>
      </w:pPr>
    </w:lvl>
    <w:lvl w:ilvl="3" w:tplc="0419000F" w:tentative="1">
      <w:start w:val="1"/>
      <w:numFmt w:val="decimal"/>
      <w:lvlText w:val="%4."/>
      <w:lvlJc w:val="left"/>
      <w:pPr>
        <w:ind w:left="7842" w:hanging="360"/>
      </w:pPr>
    </w:lvl>
    <w:lvl w:ilvl="4" w:tplc="04190019" w:tentative="1">
      <w:start w:val="1"/>
      <w:numFmt w:val="lowerLetter"/>
      <w:lvlText w:val="%5."/>
      <w:lvlJc w:val="left"/>
      <w:pPr>
        <w:ind w:left="8562" w:hanging="360"/>
      </w:pPr>
    </w:lvl>
    <w:lvl w:ilvl="5" w:tplc="0419001B" w:tentative="1">
      <w:start w:val="1"/>
      <w:numFmt w:val="lowerRoman"/>
      <w:lvlText w:val="%6."/>
      <w:lvlJc w:val="right"/>
      <w:pPr>
        <w:ind w:left="9282" w:hanging="180"/>
      </w:pPr>
    </w:lvl>
    <w:lvl w:ilvl="6" w:tplc="0419000F" w:tentative="1">
      <w:start w:val="1"/>
      <w:numFmt w:val="decimal"/>
      <w:lvlText w:val="%7."/>
      <w:lvlJc w:val="left"/>
      <w:pPr>
        <w:ind w:left="10002" w:hanging="360"/>
      </w:pPr>
    </w:lvl>
    <w:lvl w:ilvl="7" w:tplc="04190019" w:tentative="1">
      <w:start w:val="1"/>
      <w:numFmt w:val="lowerLetter"/>
      <w:lvlText w:val="%8."/>
      <w:lvlJc w:val="left"/>
      <w:pPr>
        <w:ind w:left="10722" w:hanging="360"/>
      </w:pPr>
    </w:lvl>
    <w:lvl w:ilvl="8" w:tplc="0419001B" w:tentative="1">
      <w:start w:val="1"/>
      <w:numFmt w:val="lowerRoman"/>
      <w:lvlText w:val="%9."/>
      <w:lvlJc w:val="right"/>
      <w:pPr>
        <w:ind w:left="11442" w:hanging="180"/>
      </w:pPr>
    </w:lvl>
  </w:abstractNum>
  <w:abstractNum w:abstractNumId="41">
    <w:nsid w:val="77071D43"/>
    <w:multiLevelType w:val="hybridMultilevel"/>
    <w:tmpl w:val="A7D4D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BC4AA0"/>
    <w:multiLevelType w:val="hybridMultilevel"/>
    <w:tmpl w:val="1FD47A38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3">
    <w:nsid w:val="78D5597A"/>
    <w:multiLevelType w:val="hybridMultilevel"/>
    <w:tmpl w:val="E7E020D6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C3E2E80"/>
    <w:multiLevelType w:val="hybridMultilevel"/>
    <w:tmpl w:val="676E6D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DEF1006"/>
    <w:multiLevelType w:val="hybridMultilevel"/>
    <w:tmpl w:val="BAD2AD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9"/>
  </w:num>
  <w:num w:numId="3">
    <w:abstractNumId w:val="34"/>
  </w:num>
  <w:num w:numId="4">
    <w:abstractNumId w:val="33"/>
  </w:num>
  <w:num w:numId="5">
    <w:abstractNumId w:val="1"/>
  </w:num>
  <w:num w:numId="6">
    <w:abstractNumId w:val="43"/>
  </w:num>
  <w:num w:numId="7">
    <w:abstractNumId w:val="21"/>
  </w:num>
  <w:num w:numId="8">
    <w:abstractNumId w:val="22"/>
  </w:num>
  <w:num w:numId="9">
    <w:abstractNumId w:val="37"/>
  </w:num>
  <w:num w:numId="10">
    <w:abstractNumId w:val="17"/>
  </w:num>
  <w:num w:numId="11">
    <w:abstractNumId w:val="30"/>
  </w:num>
  <w:num w:numId="12">
    <w:abstractNumId w:val="16"/>
  </w:num>
  <w:num w:numId="13">
    <w:abstractNumId w:val="20"/>
  </w:num>
  <w:num w:numId="14">
    <w:abstractNumId w:val="9"/>
  </w:num>
  <w:num w:numId="15">
    <w:abstractNumId w:val="12"/>
  </w:num>
  <w:num w:numId="16">
    <w:abstractNumId w:val="6"/>
  </w:num>
  <w:num w:numId="17">
    <w:abstractNumId w:val="23"/>
  </w:num>
  <w:num w:numId="18">
    <w:abstractNumId w:val="19"/>
  </w:num>
  <w:num w:numId="19">
    <w:abstractNumId w:val="41"/>
  </w:num>
  <w:num w:numId="20">
    <w:abstractNumId w:val="8"/>
  </w:num>
  <w:num w:numId="21">
    <w:abstractNumId w:val="27"/>
  </w:num>
  <w:num w:numId="22">
    <w:abstractNumId w:val="7"/>
  </w:num>
  <w:num w:numId="23">
    <w:abstractNumId w:val="14"/>
  </w:num>
  <w:num w:numId="24">
    <w:abstractNumId w:val="45"/>
  </w:num>
  <w:num w:numId="25">
    <w:abstractNumId w:val="26"/>
  </w:num>
  <w:num w:numId="26">
    <w:abstractNumId w:val="36"/>
  </w:num>
  <w:num w:numId="27">
    <w:abstractNumId w:val="2"/>
  </w:num>
  <w:num w:numId="28">
    <w:abstractNumId w:val="18"/>
  </w:num>
  <w:num w:numId="29">
    <w:abstractNumId w:val="31"/>
  </w:num>
  <w:num w:numId="30">
    <w:abstractNumId w:val="25"/>
  </w:num>
  <w:num w:numId="31">
    <w:abstractNumId w:val="24"/>
  </w:num>
  <w:num w:numId="32">
    <w:abstractNumId w:val="4"/>
  </w:num>
  <w:num w:numId="33">
    <w:abstractNumId w:val="0"/>
  </w:num>
  <w:num w:numId="34">
    <w:abstractNumId w:val="35"/>
  </w:num>
  <w:num w:numId="35">
    <w:abstractNumId w:val="15"/>
  </w:num>
  <w:num w:numId="36">
    <w:abstractNumId w:val="38"/>
  </w:num>
  <w:num w:numId="37">
    <w:abstractNumId w:val="10"/>
  </w:num>
  <w:num w:numId="38">
    <w:abstractNumId w:val="5"/>
  </w:num>
  <w:num w:numId="39">
    <w:abstractNumId w:val="11"/>
  </w:num>
  <w:num w:numId="40">
    <w:abstractNumId w:val="28"/>
  </w:num>
  <w:num w:numId="41">
    <w:abstractNumId w:val="3"/>
  </w:num>
  <w:num w:numId="42">
    <w:abstractNumId w:val="29"/>
  </w:num>
  <w:num w:numId="43">
    <w:abstractNumId w:val="13"/>
  </w:num>
  <w:num w:numId="44">
    <w:abstractNumId w:val="32"/>
  </w:num>
  <w:num w:numId="45">
    <w:abstractNumId w:val="42"/>
  </w:num>
  <w:num w:numId="46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ocumentProtection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1873"/>
    <w:rsid w:val="0000114B"/>
    <w:rsid w:val="00003301"/>
    <w:rsid w:val="00003B0F"/>
    <w:rsid w:val="00010FCB"/>
    <w:rsid w:val="000115F0"/>
    <w:rsid w:val="00015E0D"/>
    <w:rsid w:val="0001640D"/>
    <w:rsid w:val="00017C27"/>
    <w:rsid w:val="00024F52"/>
    <w:rsid w:val="00025286"/>
    <w:rsid w:val="00025E81"/>
    <w:rsid w:val="00026B87"/>
    <w:rsid w:val="00027F18"/>
    <w:rsid w:val="000305A2"/>
    <w:rsid w:val="00031070"/>
    <w:rsid w:val="000365D1"/>
    <w:rsid w:val="0004345E"/>
    <w:rsid w:val="000440F0"/>
    <w:rsid w:val="0004442A"/>
    <w:rsid w:val="00047141"/>
    <w:rsid w:val="0004736C"/>
    <w:rsid w:val="000475E7"/>
    <w:rsid w:val="00047FE3"/>
    <w:rsid w:val="00064A29"/>
    <w:rsid w:val="000657C3"/>
    <w:rsid w:val="00075BF9"/>
    <w:rsid w:val="0008190F"/>
    <w:rsid w:val="0008420D"/>
    <w:rsid w:val="00085100"/>
    <w:rsid w:val="000878B0"/>
    <w:rsid w:val="000A6044"/>
    <w:rsid w:val="000B2432"/>
    <w:rsid w:val="000B4217"/>
    <w:rsid w:val="000B4D37"/>
    <w:rsid w:val="000B5DB5"/>
    <w:rsid w:val="000B785B"/>
    <w:rsid w:val="000C0778"/>
    <w:rsid w:val="000C3213"/>
    <w:rsid w:val="000C333B"/>
    <w:rsid w:val="000C620E"/>
    <w:rsid w:val="000C6F28"/>
    <w:rsid w:val="000D41B3"/>
    <w:rsid w:val="000E4C29"/>
    <w:rsid w:val="000E5CFE"/>
    <w:rsid w:val="000E5D8A"/>
    <w:rsid w:val="000E6B5F"/>
    <w:rsid w:val="000F27C8"/>
    <w:rsid w:val="000F2C2A"/>
    <w:rsid w:val="000F592A"/>
    <w:rsid w:val="001008C6"/>
    <w:rsid w:val="00100E56"/>
    <w:rsid w:val="001025CB"/>
    <w:rsid w:val="0010309F"/>
    <w:rsid w:val="00106910"/>
    <w:rsid w:val="001106ED"/>
    <w:rsid w:val="00111A7F"/>
    <w:rsid w:val="00111AC3"/>
    <w:rsid w:val="00113E3A"/>
    <w:rsid w:val="00122707"/>
    <w:rsid w:val="00123F91"/>
    <w:rsid w:val="00124BAB"/>
    <w:rsid w:val="00124E9A"/>
    <w:rsid w:val="001268D2"/>
    <w:rsid w:val="00132EBA"/>
    <w:rsid w:val="00134946"/>
    <w:rsid w:val="00134AC8"/>
    <w:rsid w:val="00134C27"/>
    <w:rsid w:val="00135680"/>
    <w:rsid w:val="0013584D"/>
    <w:rsid w:val="00135FDD"/>
    <w:rsid w:val="00137BCC"/>
    <w:rsid w:val="0014209D"/>
    <w:rsid w:val="00145EC8"/>
    <w:rsid w:val="00146F66"/>
    <w:rsid w:val="00147F08"/>
    <w:rsid w:val="00157012"/>
    <w:rsid w:val="00160DE6"/>
    <w:rsid w:val="00162309"/>
    <w:rsid w:val="00184CD7"/>
    <w:rsid w:val="00185B60"/>
    <w:rsid w:val="00187457"/>
    <w:rsid w:val="00190632"/>
    <w:rsid w:val="00191139"/>
    <w:rsid w:val="00194CEB"/>
    <w:rsid w:val="001973A4"/>
    <w:rsid w:val="001A048D"/>
    <w:rsid w:val="001A1229"/>
    <w:rsid w:val="001A541C"/>
    <w:rsid w:val="001A6264"/>
    <w:rsid w:val="001A6475"/>
    <w:rsid w:val="001B2E35"/>
    <w:rsid w:val="001B7B07"/>
    <w:rsid w:val="001C04F5"/>
    <w:rsid w:val="001C168C"/>
    <w:rsid w:val="001C5A4E"/>
    <w:rsid w:val="001C692B"/>
    <w:rsid w:val="001D0364"/>
    <w:rsid w:val="001D633E"/>
    <w:rsid w:val="001F02DD"/>
    <w:rsid w:val="001F369B"/>
    <w:rsid w:val="001F36EE"/>
    <w:rsid w:val="001F7C35"/>
    <w:rsid w:val="00200FF3"/>
    <w:rsid w:val="0020204F"/>
    <w:rsid w:val="0020313F"/>
    <w:rsid w:val="00203604"/>
    <w:rsid w:val="002041ED"/>
    <w:rsid w:val="002132A9"/>
    <w:rsid w:val="002134D1"/>
    <w:rsid w:val="002160C0"/>
    <w:rsid w:val="0021798C"/>
    <w:rsid w:val="002305C3"/>
    <w:rsid w:val="00237210"/>
    <w:rsid w:val="0024112D"/>
    <w:rsid w:val="00241E95"/>
    <w:rsid w:val="00244047"/>
    <w:rsid w:val="00244BDD"/>
    <w:rsid w:val="00246678"/>
    <w:rsid w:val="00250912"/>
    <w:rsid w:val="00251327"/>
    <w:rsid w:val="00252EB6"/>
    <w:rsid w:val="00255CAB"/>
    <w:rsid w:val="0025601F"/>
    <w:rsid w:val="00260A19"/>
    <w:rsid w:val="00263CA6"/>
    <w:rsid w:val="00265BF4"/>
    <w:rsid w:val="0027336F"/>
    <w:rsid w:val="00273A62"/>
    <w:rsid w:val="00274606"/>
    <w:rsid w:val="00277BBA"/>
    <w:rsid w:val="00277C1B"/>
    <w:rsid w:val="00282599"/>
    <w:rsid w:val="002869F2"/>
    <w:rsid w:val="002920D6"/>
    <w:rsid w:val="00295383"/>
    <w:rsid w:val="00297160"/>
    <w:rsid w:val="002A143B"/>
    <w:rsid w:val="002A16C6"/>
    <w:rsid w:val="002A3CE9"/>
    <w:rsid w:val="002A402A"/>
    <w:rsid w:val="002A5E42"/>
    <w:rsid w:val="002A6181"/>
    <w:rsid w:val="002A6B95"/>
    <w:rsid w:val="002A7391"/>
    <w:rsid w:val="002B160B"/>
    <w:rsid w:val="002B232C"/>
    <w:rsid w:val="002B26E0"/>
    <w:rsid w:val="002B64F6"/>
    <w:rsid w:val="002C0808"/>
    <w:rsid w:val="002C1609"/>
    <w:rsid w:val="002C2ED3"/>
    <w:rsid w:val="002C420D"/>
    <w:rsid w:val="002D07A0"/>
    <w:rsid w:val="002D1A7F"/>
    <w:rsid w:val="002D40AA"/>
    <w:rsid w:val="002D45B6"/>
    <w:rsid w:val="002E0E41"/>
    <w:rsid w:val="002E2BFF"/>
    <w:rsid w:val="002F2D0B"/>
    <w:rsid w:val="002F3C69"/>
    <w:rsid w:val="002F3E68"/>
    <w:rsid w:val="002F796F"/>
    <w:rsid w:val="002F7D40"/>
    <w:rsid w:val="00300075"/>
    <w:rsid w:val="00301078"/>
    <w:rsid w:val="00302267"/>
    <w:rsid w:val="0030286E"/>
    <w:rsid w:val="00304D40"/>
    <w:rsid w:val="00313CF1"/>
    <w:rsid w:val="00313DBF"/>
    <w:rsid w:val="00316F7F"/>
    <w:rsid w:val="00323ED7"/>
    <w:rsid w:val="003276D6"/>
    <w:rsid w:val="00334C86"/>
    <w:rsid w:val="00334F9B"/>
    <w:rsid w:val="0033563C"/>
    <w:rsid w:val="00336F9A"/>
    <w:rsid w:val="00341F2F"/>
    <w:rsid w:val="00343468"/>
    <w:rsid w:val="00344C71"/>
    <w:rsid w:val="00351410"/>
    <w:rsid w:val="00351983"/>
    <w:rsid w:val="003536F6"/>
    <w:rsid w:val="00357748"/>
    <w:rsid w:val="00360A23"/>
    <w:rsid w:val="003763EA"/>
    <w:rsid w:val="0038027A"/>
    <w:rsid w:val="003844C4"/>
    <w:rsid w:val="00386367"/>
    <w:rsid w:val="003918AE"/>
    <w:rsid w:val="003927CB"/>
    <w:rsid w:val="003965B8"/>
    <w:rsid w:val="00397738"/>
    <w:rsid w:val="003A0AAB"/>
    <w:rsid w:val="003A165C"/>
    <w:rsid w:val="003A175A"/>
    <w:rsid w:val="003B0CAB"/>
    <w:rsid w:val="003B782C"/>
    <w:rsid w:val="003C0BFE"/>
    <w:rsid w:val="003C3ADD"/>
    <w:rsid w:val="003C4CBD"/>
    <w:rsid w:val="003C4ECA"/>
    <w:rsid w:val="003C5D2E"/>
    <w:rsid w:val="003C621F"/>
    <w:rsid w:val="003C6FE6"/>
    <w:rsid w:val="003D2C96"/>
    <w:rsid w:val="003E3542"/>
    <w:rsid w:val="003E3765"/>
    <w:rsid w:val="003E477A"/>
    <w:rsid w:val="003F260C"/>
    <w:rsid w:val="003F268A"/>
    <w:rsid w:val="003F3560"/>
    <w:rsid w:val="003F752A"/>
    <w:rsid w:val="00402D9D"/>
    <w:rsid w:val="00403D81"/>
    <w:rsid w:val="004043D9"/>
    <w:rsid w:val="004063B8"/>
    <w:rsid w:val="00406428"/>
    <w:rsid w:val="00407C59"/>
    <w:rsid w:val="00414116"/>
    <w:rsid w:val="0042441D"/>
    <w:rsid w:val="00424AD4"/>
    <w:rsid w:val="0043040F"/>
    <w:rsid w:val="00433BBD"/>
    <w:rsid w:val="00434CAD"/>
    <w:rsid w:val="00437817"/>
    <w:rsid w:val="00440054"/>
    <w:rsid w:val="00442C6B"/>
    <w:rsid w:val="004438D4"/>
    <w:rsid w:val="00451A61"/>
    <w:rsid w:val="00455D84"/>
    <w:rsid w:val="004568F2"/>
    <w:rsid w:val="00463C51"/>
    <w:rsid w:val="00463FD6"/>
    <w:rsid w:val="004647E4"/>
    <w:rsid w:val="00465BB4"/>
    <w:rsid w:val="00466699"/>
    <w:rsid w:val="0046731B"/>
    <w:rsid w:val="0047300E"/>
    <w:rsid w:val="00477F5C"/>
    <w:rsid w:val="00481F57"/>
    <w:rsid w:val="00490162"/>
    <w:rsid w:val="00495C9D"/>
    <w:rsid w:val="0049680E"/>
    <w:rsid w:val="0049795C"/>
    <w:rsid w:val="004A2BD0"/>
    <w:rsid w:val="004A4F01"/>
    <w:rsid w:val="004A7664"/>
    <w:rsid w:val="004B446A"/>
    <w:rsid w:val="004B4CD5"/>
    <w:rsid w:val="004B5DCB"/>
    <w:rsid w:val="004C025A"/>
    <w:rsid w:val="004C3529"/>
    <w:rsid w:val="004C4397"/>
    <w:rsid w:val="004C56F7"/>
    <w:rsid w:val="004D3D2E"/>
    <w:rsid w:val="004D7997"/>
    <w:rsid w:val="004E74AD"/>
    <w:rsid w:val="004F076F"/>
    <w:rsid w:val="00505804"/>
    <w:rsid w:val="00510D93"/>
    <w:rsid w:val="005139AC"/>
    <w:rsid w:val="005162CC"/>
    <w:rsid w:val="005166A4"/>
    <w:rsid w:val="005173AB"/>
    <w:rsid w:val="005224FA"/>
    <w:rsid w:val="00523D01"/>
    <w:rsid w:val="00526422"/>
    <w:rsid w:val="00530D61"/>
    <w:rsid w:val="005340D1"/>
    <w:rsid w:val="00537890"/>
    <w:rsid w:val="00540886"/>
    <w:rsid w:val="0054275F"/>
    <w:rsid w:val="0054404D"/>
    <w:rsid w:val="00544E76"/>
    <w:rsid w:val="00545398"/>
    <w:rsid w:val="00545648"/>
    <w:rsid w:val="0054788C"/>
    <w:rsid w:val="00550E6C"/>
    <w:rsid w:val="00555346"/>
    <w:rsid w:val="00557702"/>
    <w:rsid w:val="00560875"/>
    <w:rsid w:val="00560BCF"/>
    <w:rsid w:val="005621BB"/>
    <w:rsid w:val="005637CC"/>
    <w:rsid w:val="005643B1"/>
    <w:rsid w:val="0056690F"/>
    <w:rsid w:val="0056747F"/>
    <w:rsid w:val="005741D5"/>
    <w:rsid w:val="00576BEC"/>
    <w:rsid w:val="005774A0"/>
    <w:rsid w:val="00577F9A"/>
    <w:rsid w:val="0058034E"/>
    <w:rsid w:val="00581D3E"/>
    <w:rsid w:val="005864AB"/>
    <w:rsid w:val="005909FD"/>
    <w:rsid w:val="005921C8"/>
    <w:rsid w:val="005923F6"/>
    <w:rsid w:val="00597904"/>
    <w:rsid w:val="005A0C95"/>
    <w:rsid w:val="005A17D1"/>
    <w:rsid w:val="005A55ED"/>
    <w:rsid w:val="005A7258"/>
    <w:rsid w:val="005B6B6C"/>
    <w:rsid w:val="005C76B3"/>
    <w:rsid w:val="005D02BE"/>
    <w:rsid w:val="005D15AD"/>
    <w:rsid w:val="005D3657"/>
    <w:rsid w:val="005D6902"/>
    <w:rsid w:val="005D6934"/>
    <w:rsid w:val="005E131D"/>
    <w:rsid w:val="005E2F6A"/>
    <w:rsid w:val="005E7BC6"/>
    <w:rsid w:val="005F12F2"/>
    <w:rsid w:val="005F24B9"/>
    <w:rsid w:val="005F3204"/>
    <w:rsid w:val="005F61BC"/>
    <w:rsid w:val="005F6A8F"/>
    <w:rsid w:val="00602FEF"/>
    <w:rsid w:val="00607285"/>
    <w:rsid w:val="00615265"/>
    <w:rsid w:val="00615B85"/>
    <w:rsid w:val="00617FEA"/>
    <w:rsid w:val="00625E36"/>
    <w:rsid w:val="00632B2A"/>
    <w:rsid w:val="006337F0"/>
    <w:rsid w:val="00634B86"/>
    <w:rsid w:val="00646306"/>
    <w:rsid w:val="00654DB2"/>
    <w:rsid w:val="00657A57"/>
    <w:rsid w:val="00663042"/>
    <w:rsid w:val="00664577"/>
    <w:rsid w:val="00664D44"/>
    <w:rsid w:val="0066533C"/>
    <w:rsid w:val="00666529"/>
    <w:rsid w:val="00666BD1"/>
    <w:rsid w:val="00667E21"/>
    <w:rsid w:val="00670661"/>
    <w:rsid w:val="00670FBB"/>
    <w:rsid w:val="00674312"/>
    <w:rsid w:val="00681CCE"/>
    <w:rsid w:val="00682105"/>
    <w:rsid w:val="006830BB"/>
    <w:rsid w:val="0068489D"/>
    <w:rsid w:val="0068559F"/>
    <w:rsid w:val="00685A78"/>
    <w:rsid w:val="00687088"/>
    <w:rsid w:val="00687584"/>
    <w:rsid w:val="006910B2"/>
    <w:rsid w:val="00691DD5"/>
    <w:rsid w:val="00695EB5"/>
    <w:rsid w:val="00696D53"/>
    <w:rsid w:val="006A0710"/>
    <w:rsid w:val="006A3B54"/>
    <w:rsid w:val="006A5B02"/>
    <w:rsid w:val="006B05CF"/>
    <w:rsid w:val="006B0E9C"/>
    <w:rsid w:val="006B3648"/>
    <w:rsid w:val="006B4142"/>
    <w:rsid w:val="006B47E2"/>
    <w:rsid w:val="006B4A77"/>
    <w:rsid w:val="006C190C"/>
    <w:rsid w:val="006C2C6C"/>
    <w:rsid w:val="006D38B6"/>
    <w:rsid w:val="006D39EE"/>
    <w:rsid w:val="006D4E41"/>
    <w:rsid w:val="006D609A"/>
    <w:rsid w:val="006D69CB"/>
    <w:rsid w:val="006D75A8"/>
    <w:rsid w:val="006E1CD4"/>
    <w:rsid w:val="006E20A4"/>
    <w:rsid w:val="006E3210"/>
    <w:rsid w:val="006E50B3"/>
    <w:rsid w:val="006E6B0C"/>
    <w:rsid w:val="006F4A09"/>
    <w:rsid w:val="006F4D0F"/>
    <w:rsid w:val="006F7F73"/>
    <w:rsid w:val="00701B34"/>
    <w:rsid w:val="00702AC4"/>
    <w:rsid w:val="0070532C"/>
    <w:rsid w:val="0070554D"/>
    <w:rsid w:val="00712947"/>
    <w:rsid w:val="00712E63"/>
    <w:rsid w:val="007164AE"/>
    <w:rsid w:val="00717B4A"/>
    <w:rsid w:val="007241D4"/>
    <w:rsid w:val="00725D39"/>
    <w:rsid w:val="007261EA"/>
    <w:rsid w:val="007279E5"/>
    <w:rsid w:val="007316F2"/>
    <w:rsid w:val="00732668"/>
    <w:rsid w:val="00745D68"/>
    <w:rsid w:val="00747096"/>
    <w:rsid w:val="0075265F"/>
    <w:rsid w:val="00755F66"/>
    <w:rsid w:val="00760024"/>
    <w:rsid w:val="00761823"/>
    <w:rsid w:val="00762EE4"/>
    <w:rsid w:val="00766F75"/>
    <w:rsid w:val="0077028E"/>
    <w:rsid w:val="00770EE5"/>
    <w:rsid w:val="0077713E"/>
    <w:rsid w:val="007835CB"/>
    <w:rsid w:val="007845BF"/>
    <w:rsid w:val="0078471C"/>
    <w:rsid w:val="00784A28"/>
    <w:rsid w:val="00784E71"/>
    <w:rsid w:val="007869C5"/>
    <w:rsid w:val="00796F98"/>
    <w:rsid w:val="007A3ED3"/>
    <w:rsid w:val="007A44E6"/>
    <w:rsid w:val="007B4BC3"/>
    <w:rsid w:val="007B712D"/>
    <w:rsid w:val="007C1792"/>
    <w:rsid w:val="007C1E41"/>
    <w:rsid w:val="007C2422"/>
    <w:rsid w:val="007C4125"/>
    <w:rsid w:val="007C41AE"/>
    <w:rsid w:val="007C61C1"/>
    <w:rsid w:val="007D1443"/>
    <w:rsid w:val="007D47BC"/>
    <w:rsid w:val="007D5554"/>
    <w:rsid w:val="007D69F2"/>
    <w:rsid w:val="007D75DC"/>
    <w:rsid w:val="007E5A8D"/>
    <w:rsid w:val="007F02C7"/>
    <w:rsid w:val="007F407B"/>
    <w:rsid w:val="007F5B1E"/>
    <w:rsid w:val="00810C0B"/>
    <w:rsid w:val="00811101"/>
    <w:rsid w:val="0081768B"/>
    <w:rsid w:val="00825C7B"/>
    <w:rsid w:val="00832721"/>
    <w:rsid w:val="0083436D"/>
    <w:rsid w:val="00840FD5"/>
    <w:rsid w:val="008440D2"/>
    <w:rsid w:val="0084710D"/>
    <w:rsid w:val="00856AA0"/>
    <w:rsid w:val="00862158"/>
    <w:rsid w:val="008630F1"/>
    <w:rsid w:val="00870DF7"/>
    <w:rsid w:val="00873665"/>
    <w:rsid w:val="008737DB"/>
    <w:rsid w:val="00874677"/>
    <w:rsid w:val="00875C7F"/>
    <w:rsid w:val="00877EC3"/>
    <w:rsid w:val="0088580D"/>
    <w:rsid w:val="00891B54"/>
    <w:rsid w:val="008A2601"/>
    <w:rsid w:val="008A464C"/>
    <w:rsid w:val="008A62F2"/>
    <w:rsid w:val="008A6E53"/>
    <w:rsid w:val="008B0940"/>
    <w:rsid w:val="008B1745"/>
    <w:rsid w:val="008B2E0F"/>
    <w:rsid w:val="008B60D3"/>
    <w:rsid w:val="008B6BEB"/>
    <w:rsid w:val="008B6F21"/>
    <w:rsid w:val="008C035E"/>
    <w:rsid w:val="008C0697"/>
    <w:rsid w:val="008C0855"/>
    <w:rsid w:val="008C4BD5"/>
    <w:rsid w:val="008C4CA6"/>
    <w:rsid w:val="008D14EC"/>
    <w:rsid w:val="008D3424"/>
    <w:rsid w:val="008D42D7"/>
    <w:rsid w:val="008D449B"/>
    <w:rsid w:val="008D4730"/>
    <w:rsid w:val="008D6FB8"/>
    <w:rsid w:val="008D799A"/>
    <w:rsid w:val="008E3CFF"/>
    <w:rsid w:val="008E50B2"/>
    <w:rsid w:val="008E5265"/>
    <w:rsid w:val="008F162A"/>
    <w:rsid w:val="00902573"/>
    <w:rsid w:val="00902FE7"/>
    <w:rsid w:val="00910B56"/>
    <w:rsid w:val="00912CA2"/>
    <w:rsid w:val="00912D1C"/>
    <w:rsid w:val="009134EB"/>
    <w:rsid w:val="00913943"/>
    <w:rsid w:val="00913AA5"/>
    <w:rsid w:val="009164E9"/>
    <w:rsid w:val="00917145"/>
    <w:rsid w:val="009241B4"/>
    <w:rsid w:val="009243FC"/>
    <w:rsid w:val="00925FBE"/>
    <w:rsid w:val="00926A89"/>
    <w:rsid w:val="009361B6"/>
    <w:rsid w:val="00940DEB"/>
    <w:rsid w:val="00941859"/>
    <w:rsid w:val="0094498E"/>
    <w:rsid w:val="009471F1"/>
    <w:rsid w:val="0095116A"/>
    <w:rsid w:val="00955E8B"/>
    <w:rsid w:val="00960EF4"/>
    <w:rsid w:val="00962EC1"/>
    <w:rsid w:val="0096479D"/>
    <w:rsid w:val="0096796E"/>
    <w:rsid w:val="0097175C"/>
    <w:rsid w:val="00973BE6"/>
    <w:rsid w:val="0097480B"/>
    <w:rsid w:val="0098127A"/>
    <w:rsid w:val="009A2CD6"/>
    <w:rsid w:val="009A3CA9"/>
    <w:rsid w:val="009A528B"/>
    <w:rsid w:val="009A62A9"/>
    <w:rsid w:val="009A6434"/>
    <w:rsid w:val="009A74CB"/>
    <w:rsid w:val="009B283D"/>
    <w:rsid w:val="009B5ABF"/>
    <w:rsid w:val="009B5BC8"/>
    <w:rsid w:val="009B786C"/>
    <w:rsid w:val="009C0CFE"/>
    <w:rsid w:val="009C2E87"/>
    <w:rsid w:val="009C785B"/>
    <w:rsid w:val="009D548D"/>
    <w:rsid w:val="009D5B14"/>
    <w:rsid w:val="009D5F6C"/>
    <w:rsid w:val="009E1401"/>
    <w:rsid w:val="009E6D5A"/>
    <w:rsid w:val="009F07A8"/>
    <w:rsid w:val="009F1313"/>
    <w:rsid w:val="009F488B"/>
    <w:rsid w:val="009F4E26"/>
    <w:rsid w:val="009F68DD"/>
    <w:rsid w:val="00A02FB5"/>
    <w:rsid w:val="00A12A0A"/>
    <w:rsid w:val="00A163B6"/>
    <w:rsid w:val="00A20A13"/>
    <w:rsid w:val="00A22CB1"/>
    <w:rsid w:val="00A24547"/>
    <w:rsid w:val="00A26E9F"/>
    <w:rsid w:val="00A27854"/>
    <w:rsid w:val="00A40EC2"/>
    <w:rsid w:val="00A41173"/>
    <w:rsid w:val="00A42072"/>
    <w:rsid w:val="00A43C00"/>
    <w:rsid w:val="00A453A8"/>
    <w:rsid w:val="00A55D90"/>
    <w:rsid w:val="00A56350"/>
    <w:rsid w:val="00A5681F"/>
    <w:rsid w:val="00A601E8"/>
    <w:rsid w:val="00A60A95"/>
    <w:rsid w:val="00A63CC8"/>
    <w:rsid w:val="00A65BFA"/>
    <w:rsid w:val="00A65D77"/>
    <w:rsid w:val="00A6764D"/>
    <w:rsid w:val="00A7044E"/>
    <w:rsid w:val="00A71C91"/>
    <w:rsid w:val="00A772C3"/>
    <w:rsid w:val="00A80707"/>
    <w:rsid w:val="00A81721"/>
    <w:rsid w:val="00A84B31"/>
    <w:rsid w:val="00A86380"/>
    <w:rsid w:val="00A86C94"/>
    <w:rsid w:val="00A97B1C"/>
    <w:rsid w:val="00AA4145"/>
    <w:rsid w:val="00AA4E7E"/>
    <w:rsid w:val="00AB021D"/>
    <w:rsid w:val="00AB53E5"/>
    <w:rsid w:val="00AB5886"/>
    <w:rsid w:val="00AB5913"/>
    <w:rsid w:val="00AC00F9"/>
    <w:rsid w:val="00AC1156"/>
    <w:rsid w:val="00AD13BF"/>
    <w:rsid w:val="00AD46C7"/>
    <w:rsid w:val="00AE0334"/>
    <w:rsid w:val="00AE0CBC"/>
    <w:rsid w:val="00AE2D94"/>
    <w:rsid w:val="00AE4A0B"/>
    <w:rsid w:val="00AE5F59"/>
    <w:rsid w:val="00AE6B7D"/>
    <w:rsid w:val="00AE71FB"/>
    <w:rsid w:val="00AE7EBB"/>
    <w:rsid w:val="00AF13D6"/>
    <w:rsid w:val="00AF1A04"/>
    <w:rsid w:val="00AF205A"/>
    <w:rsid w:val="00AF43AD"/>
    <w:rsid w:val="00AF49D2"/>
    <w:rsid w:val="00B0326C"/>
    <w:rsid w:val="00B05297"/>
    <w:rsid w:val="00B0727F"/>
    <w:rsid w:val="00B1048B"/>
    <w:rsid w:val="00B1064D"/>
    <w:rsid w:val="00B129A4"/>
    <w:rsid w:val="00B12D53"/>
    <w:rsid w:val="00B13128"/>
    <w:rsid w:val="00B13CE1"/>
    <w:rsid w:val="00B17902"/>
    <w:rsid w:val="00B21873"/>
    <w:rsid w:val="00B22F23"/>
    <w:rsid w:val="00B24549"/>
    <w:rsid w:val="00B247E2"/>
    <w:rsid w:val="00B24F61"/>
    <w:rsid w:val="00B304C2"/>
    <w:rsid w:val="00B3259F"/>
    <w:rsid w:val="00B32BBD"/>
    <w:rsid w:val="00B33173"/>
    <w:rsid w:val="00B36ADD"/>
    <w:rsid w:val="00B3740D"/>
    <w:rsid w:val="00B41D07"/>
    <w:rsid w:val="00B44589"/>
    <w:rsid w:val="00B534B3"/>
    <w:rsid w:val="00B57E35"/>
    <w:rsid w:val="00B628C8"/>
    <w:rsid w:val="00B63D18"/>
    <w:rsid w:val="00B667A2"/>
    <w:rsid w:val="00B71BC7"/>
    <w:rsid w:val="00B76528"/>
    <w:rsid w:val="00B773D0"/>
    <w:rsid w:val="00B83D5B"/>
    <w:rsid w:val="00B85BD7"/>
    <w:rsid w:val="00B868BB"/>
    <w:rsid w:val="00B915F9"/>
    <w:rsid w:val="00B93CB4"/>
    <w:rsid w:val="00B96996"/>
    <w:rsid w:val="00BA0B35"/>
    <w:rsid w:val="00BA2A64"/>
    <w:rsid w:val="00BA3FC9"/>
    <w:rsid w:val="00BA54CD"/>
    <w:rsid w:val="00BB123C"/>
    <w:rsid w:val="00BB1AD3"/>
    <w:rsid w:val="00BB2CFD"/>
    <w:rsid w:val="00BB35FB"/>
    <w:rsid w:val="00BB3745"/>
    <w:rsid w:val="00BB556E"/>
    <w:rsid w:val="00BB7E77"/>
    <w:rsid w:val="00BC1FD1"/>
    <w:rsid w:val="00BC5B3D"/>
    <w:rsid w:val="00BC7989"/>
    <w:rsid w:val="00BC7B3B"/>
    <w:rsid w:val="00BD2771"/>
    <w:rsid w:val="00BD3680"/>
    <w:rsid w:val="00BD59D9"/>
    <w:rsid w:val="00BE1873"/>
    <w:rsid w:val="00BE55AD"/>
    <w:rsid w:val="00BF17B3"/>
    <w:rsid w:val="00BF67D1"/>
    <w:rsid w:val="00BF688F"/>
    <w:rsid w:val="00C10B80"/>
    <w:rsid w:val="00C11EC7"/>
    <w:rsid w:val="00C12D41"/>
    <w:rsid w:val="00C12DAB"/>
    <w:rsid w:val="00C13141"/>
    <w:rsid w:val="00C14F68"/>
    <w:rsid w:val="00C15585"/>
    <w:rsid w:val="00C16CEE"/>
    <w:rsid w:val="00C17334"/>
    <w:rsid w:val="00C21020"/>
    <w:rsid w:val="00C2166A"/>
    <w:rsid w:val="00C22687"/>
    <w:rsid w:val="00C246E9"/>
    <w:rsid w:val="00C24A64"/>
    <w:rsid w:val="00C253D3"/>
    <w:rsid w:val="00C25DF7"/>
    <w:rsid w:val="00C27303"/>
    <w:rsid w:val="00C3023F"/>
    <w:rsid w:val="00C31E06"/>
    <w:rsid w:val="00C32000"/>
    <w:rsid w:val="00C3215B"/>
    <w:rsid w:val="00C329D9"/>
    <w:rsid w:val="00C3322F"/>
    <w:rsid w:val="00C33619"/>
    <w:rsid w:val="00C345ED"/>
    <w:rsid w:val="00C35378"/>
    <w:rsid w:val="00C356BB"/>
    <w:rsid w:val="00C3608F"/>
    <w:rsid w:val="00C41406"/>
    <w:rsid w:val="00C41605"/>
    <w:rsid w:val="00C431A6"/>
    <w:rsid w:val="00C50BB8"/>
    <w:rsid w:val="00C51C02"/>
    <w:rsid w:val="00C557F4"/>
    <w:rsid w:val="00C607AA"/>
    <w:rsid w:val="00C60C8C"/>
    <w:rsid w:val="00C62570"/>
    <w:rsid w:val="00C657FA"/>
    <w:rsid w:val="00C65A6B"/>
    <w:rsid w:val="00C664E2"/>
    <w:rsid w:val="00C7099A"/>
    <w:rsid w:val="00C73FC2"/>
    <w:rsid w:val="00C75AE8"/>
    <w:rsid w:val="00C76087"/>
    <w:rsid w:val="00C80D7B"/>
    <w:rsid w:val="00C8478E"/>
    <w:rsid w:val="00C85621"/>
    <w:rsid w:val="00C87316"/>
    <w:rsid w:val="00C96D80"/>
    <w:rsid w:val="00CA0E08"/>
    <w:rsid w:val="00CA1937"/>
    <w:rsid w:val="00CA24E9"/>
    <w:rsid w:val="00CA32B5"/>
    <w:rsid w:val="00CA3BF5"/>
    <w:rsid w:val="00CA52A0"/>
    <w:rsid w:val="00CA56F3"/>
    <w:rsid w:val="00CB0DF3"/>
    <w:rsid w:val="00CB344A"/>
    <w:rsid w:val="00CB4522"/>
    <w:rsid w:val="00CB4DC9"/>
    <w:rsid w:val="00CC0A03"/>
    <w:rsid w:val="00CC1B24"/>
    <w:rsid w:val="00CC6349"/>
    <w:rsid w:val="00CD2336"/>
    <w:rsid w:val="00CD2AE5"/>
    <w:rsid w:val="00CD6D66"/>
    <w:rsid w:val="00CE09AF"/>
    <w:rsid w:val="00CE4B83"/>
    <w:rsid w:val="00CE657C"/>
    <w:rsid w:val="00CF0153"/>
    <w:rsid w:val="00CF0E04"/>
    <w:rsid w:val="00CF3851"/>
    <w:rsid w:val="00CF4511"/>
    <w:rsid w:val="00CF75CE"/>
    <w:rsid w:val="00D01487"/>
    <w:rsid w:val="00D023C9"/>
    <w:rsid w:val="00D023F2"/>
    <w:rsid w:val="00D02ACD"/>
    <w:rsid w:val="00D032A5"/>
    <w:rsid w:val="00D033CB"/>
    <w:rsid w:val="00D03912"/>
    <w:rsid w:val="00D0548C"/>
    <w:rsid w:val="00D1078D"/>
    <w:rsid w:val="00D10FF4"/>
    <w:rsid w:val="00D11519"/>
    <w:rsid w:val="00D15640"/>
    <w:rsid w:val="00D263C5"/>
    <w:rsid w:val="00D27385"/>
    <w:rsid w:val="00D274E2"/>
    <w:rsid w:val="00D314E4"/>
    <w:rsid w:val="00D31A99"/>
    <w:rsid w:val="00D32212"/>
    <w:rsid w:val="00D36168"/>
    <w:rsid w:val="00D37EBA"/>
    <w:rsid w:val="00D44C0E"/>
    <w:rsid w:val="00D55B59"/>
    <w:rsid w:val="00D5646D"/>
    <w:rsid w:val="00D56563"/>
    <w:rsid w:val="00D61118"/>
    <w:rsid w:val="00D65D15"/>
    <w:rsid w:val="00D665A9"/>
    <w:rsid w:val="00D66844"/>
    <w:rsid w:val="00D67000"/>
    <w:rsid w:val="00D723A2"/>
    <w:rsid w:val="00D735E8"/>
    <w:rsid w:val="00D74E66"/>
    <w:rsid w:val="00D76904"/>
    <w:rsid w:val="00D774A3"/>
    <w:rsid w:val="00D776E5"/>
    <w:rsid w:val="00D82F9A"/>
    <w:rsid w:val="00D83261"/>
    <w:rsid w:val="00D86BF1"/>
    <w:rsid w:val="00D932A6"/>
    <w:rsid w:val="00DA2D5F"/>
    <w:rsid w:val="00DA3D26"/>
    <w:rsid w:val="00DA4737"/>
    <w:rsid w:val="00DB2D1F"/>
    <w:rsid w:val="00DB6539"/>
    <w:rsid w:val="00DB6C1D"/>
    <w:rsid w:val="00DB7256"/>
    <w:rsid w:val="00DB72C1"/>
    <w:rsid w:val="00DB7F41"/>
    <w:rsid w:val="00DC0E1D"/>
    <w:rsid w:val="00DD2693"/>
    <w:rsid w:val="00DD2989"/>
    <w:rsid w:val="00DD41FC"/>
    <w:rsid w:val="00DD772B"/>
    <w:rsid w:val="00DE44A2"/>
    <w:rsid w:val="00DE5AC5"/>
    <w:rsid w:val="00DE5D18"/>
    <w:rsid w:val="00DF4EA7"/>
    <w:rsid w:val="00E00DB5"/>
    <w:rsid w:val="00E02FCF"/>
    <w:rsid w:val="00E043B8"/>
    <w:rsid w:val="00E0451B"/>
    <w:rsid w:val="00E04915"/>
    <w:rsid w:val="00E108F5"/>
    <w:rsid w:val="00E10F7A"/>
    <w:rsid w:val="00E20516"/>
    <w:rsid w:val="00E220DF"/>
    <w:rsid w:val="00E262D6"/>
    <w:rsid w:val="00E271F9"/>
    <w:rsid w:val="00E27B08"/>
    <w:rsid w:val="00E347BB"/>
    <w:rsid w:val="00E37E64"/>
    <w:rsid w:val="00E40039"/>
    <w:rsid w:val="00E40D6D"/>
    <w:rsid w:val="00E41CDC"/>
    <w:rsid w:val="00E44E03"/>
    <w:rsid w:val="00E457AF"/>
    <w:rsid w:val="00E45A99"/>
    <w:rsid w:val="00E538D8"/>
    <w:rsid w:val="00E55734"/>
    <w:rsid w:val="00E55EA1"/>
    <w:rsid w:val="00E61E63"/>
    <w:rsid w:val="00E64119"/>
    <w:rsid w:val="00E65AB7"/>
    <w:rsid w:val="00E718E3"/>
    <w:rsid w:val="00E8248F"/>
    <w:rsid w:val="00E8542F"/>
    <w:rsid w:val="00E86E89"/>
    <w:rsid w:val="00E926FC"/>
    <w:rsid w:val="00E92716"/>
    <w:rsid w:val="00E92B8D"/>
    <w:rsid w:val="00E957B2"/>
    <w:rsid w:val="00E96F1A"/>
    <w:rsid w:val="00EB6337"/>
    <w:rsid w:val="00EB7D06"/>
    <w:rsid w:val="00EC36F6"/>
    <w:rsid w:val="00EC4AFD"/>
    <w:rsid w:val="00EC5111"/>
    <w:rsid w:val="00ED017A"/>
    <w:rsid w:val="00ED2A4F"/>
    <w:rsid w:val="00ED2C4D"/>
    <w:rsid w:val="00ED3EF3"/>
    <w:rsid w:val="00ED54C2"/>
    <w:rsid w:val="00ED7A2A"/>
    <w:rsid w:val="00EE15C3"/>
    <w:rsid w:val="00EE5968"/>
    <w:rsid w:val="00EF0AC4"/>
    <w:rsid w:val="00EF604E"/>
    <w:rsid w:val="00F021A1"/>
    <w:rsid w:val="00F05BC3"/>
    <w:rsid w:val="00F061DC"/>
    <w:rsid w:val="00F13488"/>
    <w:rsid w:val="00F16313"/>
    <w:rsid w:val="00F219EB"/>
    <w:rsid w:val="00F22209"/>
    <w:rsid w:val="00F2637F"/>
    <w:rsid w:val="00F27713"/>
    <w:rsid w:val="00F30091"/>
    <w:rsid w:val="00F32D3B"/>
    <w:rsid w:val="00F33FD3"/>
    <w:rsid w:val="00F344A0"/>
    <w:rsid w:val="00F40B2D"/>
    <w:rsid w:val="00F41672"/>
    <w:rsid w:val="00F44065"/>
    <w:rsid w:val="00F45CB0"/>
    <w:rsid w:val="00F5641F"/>
    <w:rsid w:val="00F56EE9"/>
    <w:rsid w:val="00F57EC3"/>
    <w:rsid w:val="00F62F97"/>
    <w:rsid w:val="00F63E27"/>
    <w:rsid w:val="00F650B1"/>
    <w:rsid w:val="00F71105"/>
    <w:rsid w:val="00F72A75"/>
    <w:rsid w:val="00F72D1A"/>
    <w:rsid w:val="00F75D2B"/>
    <w:rsid w:val="00F75E3E"/>
    <w:rsid w:val="00F869F9"/>
    <w:rsid w:val="00F9030D"/>
    <w:rsid w:val="00F91377"/>
    <w:rsid w:val="00F92037"/>
    <w:rsid w:val="00F95D2C"/>
    <w:rsid w:val="00FA4DE2"/>
    <w:rsid w:val="00FA7B32"/>
    <w:rsid w:val="00FA7C03"/>
    <w:rsid w:val="00FB0C71"/>
    <w:rsid w:val="00FB1F9E"/>
    <w:rsid w:val="00FB2714"/>
    <w:rsid w:val="00FB40BF"/>
    <w:rsid w:val="00FB4F5F"/>
    <w:rsid w:val="00FB5C61"/>
    <w:rsid w:val="00FB66B4"/>
    <w:rsid w:val="00FB7E66"/>
    <w:rsid w:val="00FC2D15"/>
    <w:rsid w:val="00FC3DFD"/>
    <w:rsid w:val="00FC4264"/>
    <w:rsid w:val="00FC5D77"/>
    <w:rsid w:val="00FD6FA5"/>
    <w:rsid w:val="00FD77F6"/>
    <w:rsid w:val="00FE1244"/>
    <w:rsid w:val="00FE3171"/>
    <w:rsid w:val="00FE5729"/>
    <w:rsid w:val="00FE7F80"/>
    <w:rsid w:val="00FF428F"/>
    <w:rsid w:val="00FF6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B21873"/>
    <w:pPr>
      <w:jc w:val="center"/>
    </w:pPr>
    <w:rPr>
      <w:b/>
      <w:sz w:val="28"/>
      <w:szCs w:val="20"/>
    </w:rPr>
  </w:style>
  <w:style w:type="paragraph" w:styleId="a4">
    <w:name w:val="Body Text"/>
    <w:basedOn w:val="a"/>
    <w:link w:val="a5"/>
    <w:rsid w:val="00B21873"/>
    <w:pPr>
      <w:spacing w:after="120"/>
    </w:pPr>
  </w:style>
  <w:style w:type="character" w:customStyle="1" w:styleId="a5">
    <w:name w:val="Основной текст Знак"/>
    <w:basedOn w:val="a0"/>
    <w:link w:val="a4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218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21873"/>
  </w:style>
  <w:style w:type="paragraph" w:styleId="a9">
    <w:name w:val="header"/>
    <w:basedOn w:val="a"/>
    <w:link w:val="aa"/>
    <w:rsid w:val="00B2187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21873"/>
    <w:pPr>
      <w:ind w:left="720" w:firstLine="56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rsid w:val="00B21873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B218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C620E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C620E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rmal">
    <w:name w:val="ConsPlusNormal"/>
    <w:rsid w:val="007D75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e">
    <w:name w:val="Normal (Web)"/>
    <w:basedOn w:val="a"/>
    <w:uiPriority w:val="99"/>
    <w:unhideWhenUsed/>
    <w:rsid w:val="00F061DC"/>
    <w:pPr>
      <w:spacing w:before="100" w:beforeAutospacing="1" w:after="100" w:afterAutospacing="1"/>
    </w:pPr>
  </w:style>
  <w:style w:type="character" w:styleId="af">
    <w:name w:val="Hyperlink"/>
    <w:basedOn w:val="a0"/>
    <w:uiPriority w:val="99"/>
    <w:semiHidden/>
    <w:unhideWhenUsed/>
    <w:rsid w:val="00137BCC"/>
    <w:rPr>
      <w:color w:val="0000FF"/>
      <w:u w:val="single"/>
    </w:rPr>
  </w:style>
  <w:style w:type="table" w:styleId="af0">
    <w:name w:val="Table Grid"/>
    <w:basedOn w:val="a1"/>
    <w:uiPriority w:val="59"/>
    <w:rsid w:val="00D774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A71C91"/>
    <w:pPr>
      <w:suppressAutoHyphens/>
      <w:autoSpaceDN w:val="0"/>
      <w:spacing w:after="160" w:line="254" w:lineRule="auto"/>
      <w:textAlignment w:val="baseline"/>
    </w:pPr>
    <w:rPr>
      <w:rFonts w:ascii="Calibri" w:eastAsia="SimSun" w:hAnsi="Calibri" w:cs="F"/>
      <w:kern w:val="3"/>
    </w:rPr>
  </w:style>
  <w:style w:type="paragraph" w:styleId="af1">
    <w:name w:val="No Spacing"/>
    <w:aliases w:val="мой,МОЙ,Без интервала 111"/>
    <w:link w:val="af2"/>
    <w:uiPriority w:val="99"/>
    <w:qFormat/>
    <w:rsid w:val="00A71C91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imes New Roman"/>
      <w:kern w:val="3"/>
    </w:rPr>
  </w:style>
  <w:style w:type="character" w:customStyle="1" w:styleId="af2">
    <w:name w:val="Без интервала Знак"/>
    <w:aliases w:val="мой Знак,МОЙ Знак,Без интервала 111 Знак"/>
    <w:link w:val="af1"/>
    <w:uiPriority w:val="99"/>
    <w:qFormat/>
    <w:locked/>
    <w:rsid w:val="00A71C91"/>
    <w:rPr>
      <w:rFonts w:ascii="Calibri" w:eastAsia="SimSun" w:hAnsi="Calibri" w:cs="Times New Roman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B21873"/>
    <w:pPr>
      <w:jc w:val="center"/>
    </w:pPr>
    <w:rPr>
      <w:b/>
      <w:sz w:val="28"/>
      <w:szCs w:val="20"/>
    </w:rPr>
  </w:style>
  <w:style w:type="paragraph" w:styleId="a4">
    <w:name w:val="Body Text"/>
    <w:basedOn w:val="a"/>
    <w:link w:val="a5"/>
    <w:rsid w:val="00B21873"/>
    <w:pPr>
      <w:spacing w:after="120"/>
    </w:pPr>
  </w:style>
  <w:style w:type="character" w:customStyle="1" w:styleId="a5">
    <w:name w:val="Основной текст Знак"/>
    <w:basedOn w:val="a0"/>
    <w:link w:val="a4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218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21873"/>
  </w:style>
  <w:style w:type="paragraph" w:styleId="a9">
    <w:name w:val="header"/>
    <w:basedOn w:val="a"/>
    <w:link w:val="aa"/>
    <w:rsid w:val="00B2187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21873"/>
    <w:pPr>
      <w:ind w:left="720" w:firstLine="56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rsid w:val="00B21873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B2187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3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1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28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3C5F28-3117-48EA-883F-9982828FE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4121</TotalTime>
  <Pages>5</Pages>
  <Words>1590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Руш Елена Анатольевна</dc:creator>
  <cp:lastModifiedBy>Matelskaya-NA</cp:lastModifiedBy>
  <cp:revision>248</cp:revision>
  <cp:lastPrinted>2024-10-15T12:32:00Z</cp:lastPrinted>
  <dcterms:created xsi:type="dcterms:W3CDTF">2023-03-29T05:23:00Z</dcterms:created>
  <dcterms:modified xsi:type="dcterms:W3CDTF">2024-10-15T13:17:00Z</dcterms:modified>
</cp:coreProperties>
</file>